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E275B" w14:textId="5425E2EB" w:rsidR="00783868" w:rsidRDefault="00783868" w:rsidP="00783868">
      <w:pPr>
        <w:spacing w:line="360" w:lineRule="auto"/>
        <w:rPr>
          <w:rFonts w:ascii="Cambria" w:hAnsi="Cambria"/>
          <w:b/>
          <w:bCs/>
          <w:i/>
          <w:iCs/>
          <w:sz w:val="24"/>
          <w:szCs w:val="24"/>
        </w:rPr>
      </w:pPr>
      <w:r>
        <w:rPr>
          <w:rFonts w:ascii="Cambria" w:hAnsi="Cambria"/>
          <w:b/>
          <w:bCs/>
          <w:sz w:val="24"/>
          <w:szCs w:val="24"/>
        </w:rPr>
        <w:t xml:space="preserve">Epiphany: </w:t>
      </w:r>
      <w:r>
        <w:rPr>
          <w:rFonts w:ascii="Cambria" w:hAnsi="Cambria"/>
          <w:b/>
          <w:bCs/>
          <w:i/>
          <w:iCs/>
          <w:sz w:val="24"/>
          <w:szCs w:val="24"/>
        </w:rPr>
        <w:t>The Light of the World Has Come</w:t>
      </w:r>
    </w:p>
    <w:p w14:paraId="4C7F2BCF" w14:textId="0D62D2A1" w:rsidR="00783868" w:rsidRDefault="00783868" w:rsidP="00783868">
      <w:pPr>
        <w:spacing w:line="360" w:lineRule="auto"/>
        <w:rPr>
          <w:rFonts w:ascii="Cambria" w:hAnsi="Cambria"/>
          <w:b/>
          <w:bCs/>
          <w:sz w:val="24"/>
          <w:szCs w:val="24"/>
        </w:rPr>
      </w:pPr>
      <w:r>
        <w:rPr>
          <w:rFonts w:ascii="Cambria" w:hAnsi="Cambria"/>
          <w:b/>
          <w:bCs/>
          <w:sz w:val="24"/>
          <w:szCs w:val="24"/>
        </w:rPr>
        <w:t>Sunday, February 2, 2020</w:t>
      </w:r>
    </w:p>
    <w:p w14:paraId="23371AAB" w14:textId="165E59AA" w:rsidR="00783868" w:rsidRDefault="00783868" w:rsidP="00783868">
      <w:pPr>
        <w:spacing w:line="360" w:lineRule="auto"/>
        <w:rPr>
          <w:rFonts w:ascii="Cambria" w:hAnsi="Cambria"/>
          <w:b/>
          <w:bCs/>
          <w:sz w:val="24"/>
          <w:szCs w:val="24"/>
        </w:rPr>
      </w:pPr>
      <w:r>
        <w:rPr>
          <w:rFonts w:ascii="Cambria" w:hAnsi="Cambria"/>
          <w:b/>
          <w:bCs/>
          <w:sz w:val="24"/>
          <w:szCs w:val="24"/>
        </w:rPr>
        <w:t>Fourth Sunday After Epiphany</w:t>
      </w:r>
    </w:p>
    <w:p w14:paraId="3CA285C1" w14:textId="6E25E24D" w:rsidR="00783868" w:rsidRDefault="00783868" w:rsidP="00783868">
      <w:pPr>
        <w:spacing w:line="360" w:lineRule="auto"/>
        <w:rPr>
          <w:rFonts w:ascii="Cambria" w:hAnsi="Cambria"/>
          <w:b/>
          <w:bCs/>
          <w:sz w:val="24"/>
          <w:szCs w:val="24"/>
        </w:rPr>
      </w:pPr>
      <w:r>
        <w:rPr>
          <w:rFonts w:ascii="Cambria" w:hAnsi="Cambria"/>
          <w:b/>
          <w:bCs/>
          <w:sz w:val="24"/>
          <w:szCs w:val="24"/>
        </w:rPr>
        <w:t>“Who Are the Blessed?” (Matthew 5:1-12)</w:t>
      </w:r>
    </w:p>
    <w:p w14:paraId="3E67A6DF" w14:textId="042E439E" w:rsidR="00783868" w:rsidRDefault="00783868" w:rsidP="00783868">
      <w:pPr>
        <w:spacing w:line="360" w:lineRule="auto"/>
        <w:rPr>
          <w:rFonts w:ascii="Cambria" w:hAnsi="Cambria"/>
          <w:b/>
          <w:bCs/>
          <w:sz w:val="24"/>
          <w:szCs w:val="24"/>
        </w:rPr>
      </w:pPr>
      <w:r w:rsidRPr="00E963EE">
        <w:rPr>
          <w:rFonts w:ascii="Cambria" w:hAnsi="Cambria"/>
          <w:b/>
          <w:bCs/>
          <w:sz w:val="24"/>
          <w:szCs w:val="24"/>
        </w:rPr>
        <w:t>1. Introduction</w:t>
      </w:r>
    </w:p>
    <w:p w14:paraId="20928ACA" w14:textId="60AF25B7" w:rsidR="00285DEC" w:rsidRPr="00285DEC" w:rsidRDefault="002D2C21" w:rsidP="00783868">
      <w:pPr>
        <w:spacing w:line="360" w:lineRule="auto"/>
        <w:rPr>
          <w:rFonts w:ascii="Cambria" w:hAnsi="Cambria"/>
          <w:sz w:val="24"/>
          <w:szCs w:val="24"/>
        </w:rPr>
      </w:pPr>
      <w:r>
        <w:rPr>
          <w:rFonts w:ascii="Cambria" w:hAnsi="Cambria"/>
          <w:sz w:val="24"/>
          <w:szCs w:val="24"/>
        </w:rPr>
        <w:tab/>
      </w:r>
      <w:r w:rsidR="00285DEC">
        <w:rPr>
          <w:rFonts w:ascii="Cambria" w:hAnsi="Cambria"/>
          <w:sz w:val="24"/>
          <w:szCs w:val="24"/>
        </w:rPr>
        <w:t xml:space="preserve">Frederick Buechner, writer, theologian, and Presbyterian minister, offers the following reflections on </w:t>
      </w:r>
      <w:r>
        <w:rPr>
          <w:rFonts w:ascii="Cambria" w:hAnsi="Cambria"/>
          <w:sz w:val="24"/>
          <w:szCs w:val="24"/>
        </w:rPr>
        <w:t>this morning’s Gospel lesson</w:t>
      </w:r>
      <w:r w:rsidR="00285DEC">
        <w:rPr>
          <w:rFonts w:ascii="Cambria" w:hAnsi="Cambria"/>
          <w:sz w:val="24"/>
          <w:szCs w:val="24"/>
        </w:rPr>
        <w:t>:</w:t>
      </w:r>
    </w:p>
    <w:p w14:paraId="31C81A26" w14:textId="7B0DEA5E" w:rsidR="00451FDA" w:rsidRPr="00451FDA" w:rsidRDefault="00366A35" w:rsidP="00451FDA">
      <w:pPr>
        <w:spacing w:line="360" w:lineRule="auto"/>
        <w:rPr>
          <w:rFonts w:ascii="Cambria" w:hAnsi="Cambria"/>
          <w:i/>
          <w:iCs/>
          <w:sz w:val="24"/>
          <w:szCs w:val="24"/>
        </w:rPr>
      </w:pPr>
      <w:r>
        <w:rPr>
          <w:rFonts w:ascii="Cambria" w:hAnsi="Cambria"/>
          <w:sz w:val="24"/>
          <w:szCs w:val="24"/>
        </w:rPr>
        <w:t>“</w:t>
      </w:r>
      <w:r w:rsidR="00A06826">
        <w:rPr>
          <w:rFonts w:ascii="Cambria" w:hAnsi="Cambria"/>
          <w:sz w:val="24"/>
          <w:szCs w:val="24"/>
        </w:rPr>
        <w:t>I</w:t>
      </w:r>
      <w:r w:rsidR="00451FDA" w:rsidRPr="00451FDA">
        <w:rPr>
          <w:rFonts w:ascii="Cambria" w:hAnsi="Cambria"/>
          <w:sz w:val="24"/>
          <w:szCs w:val="24"/>
        </w:rPr>
        <w:t>F WE DIDN'T ALREADY KNOW but were asked to guess the kind of people Jesus would pick out for special commendation, we might be tempted to guess one sort or another of spiritual hero—men and women of impeccable credentials morally, spiritually, humanly, and every which way. If so, we would be wrong. Maybe those aren't the ones he picked out because he felt they didn't need the shot in the arm his commendation would give them. Maybe they're not the ones he picked out because he didn't happen to know any. Be that as it may, it's worth noting the ones he did pick out</w:t>
      </w:r>
      <w:r>
        <w:rPr>
          <w:rFonts w:ascii="Cambria" w:hAnsi="Cambria"/>
          <w:sz w:val="24"/>
          <w:szCs w:val="24"/>
        </w:rPr>
        <w:t xml:space="preserve">” (Frederick Buechner, “Beatitudes, </w:t>
      </w:r>
      <w:r>
        <w:rPr>
          <w:rFonts w:ascii="Cambria" w:hAnsi="Cambria"/>
          <w:i/>
          <w:iCs/>
          <w:sz w:val="24"/>
          <w:szCs w:val="24"/>
        </w:rPr>
        <w:t>Whistling in the Dark)</w:t>
      </w:r>
      <w:r w:rsidR="00285DEC">
        <w:rPr>
          <w:rFonts w:ascii="Cambria" w:hAnsi="Cambria"/>
          <w:i/>
          <w:iCs/>
          <w:sz w:val="24"/>
          <w:szCs w:val="24"/>
        </w:rPr>
        <w:t>.</w:t>
      </w:r>
    </w:p>
    <w:p w14:paraId="01A6C813" w14:textId="2FA75E8E" w:rsidR="009339AA" w:rsidRDefault="00451FDA" w:rsidP="008B6A0B">
      <w:pPr>
        <w:pStyle w:val="ListParagraph"/>
        <w:numPr>
          <w:ilvl w:val="0"/>
          <w:numId w:val="1"/>
        </w:numPr>
        <w:spacing w:line="360" w:lineRule="auto"/>
        <w:rPr>
          <w:rFonts w:ascii="Cambria" w:hAnsi="Cambria"/>
          <w:sz w:val="24"/>
          <w:szCs w:val="24"/>
        </w:rPr>
      </w:pPr>
      <w:r w:rsidRPr="009339AA">
        <w:rPr>
          <w:rFonts w:ascii="Cambria" w:hAnsi="Cambria"/>
          <w:sz w:val="24"/>
          <w:szCs w:val="24"/>
        </w:rPr>
        <w:t xml:space="preserve">Not the spiritual giants, but the </w:t>
      </w:r>
      <w:r w:rsidR="008A64B1">
        <w:rPr>
          <w:rFonts w:ascii="Cambria" w:hAnsi="Cambria"/>
          <w:sz w:val="24"/>
          <w:szCs w:val="24"/>
        </w:rPr>
        <w:t>“</w:t>
      </w:r>
      <w:r w:rsidRPr="009339AA">
        <w:rPr>
          <w:rFonts w:ascii="Cambria" w:hAnsi="Cambria"/>
          <w:sz w:val="24"/>
          <w:szCs w:val="24"/>
        </w:rPr>
        <w:t>poor in spirit</w:t>
      </w:r>
      <w:r w:rsidR="008A64B1">
        <w:rPr>
          <w:rFonts w:ascii="Cambria" w:hAnsi="Cambria"/>
          <w:sz w:val="24"/>
          <w:szCs w:val="24"/>
        </w:rPr>
        <w:t>”</w:t>
      </w:r>
    </w:p>
    <w:p w14:paraId="0FAC2095" w14:textId="50A84A6E" w:rsidR="009339AA" w:rsidRDefault="00451FDA" w:rsidP="009339AA">
      <w:pPr>
        <w:pStyle w:val="ListParagraph"/>
        <w:numPr>
          <w:ilvl w:val="0"/>
          <w:numId w:val="1"/>
        </w:numPr>
        <w:spacing w:line="360" w:lineRule="auto"/>
        <w:rPr>
          <w:rFonts w:ascii="Cambria" w:hAnsi="Cambria"/>
          <w:sz w:val="24"/>
          <w:szCs w:val="24"/>
        </w:rPr>
      </w:pPr>
      <w:r w:rsidRPr="00451FDA">
        <w:rPr>
          <w:rFonts w:ascii="Cambria" w:hAnsi="Cambria"/>
          <w:sz w:val="24"/>
          <w:szCs w:val="24"/>
        </w:rPr>
        <w:t xml:space="preserve">Not the champions of faith who can rejoice even in the midst of suffering, but the ones who </w:t>
      </w:r>
      <w:r w:rsidR="005C1F39">
        <w:rPr>
          <w:rFonts w:ascii="Cambria" w:hAnsi="Cambria"/>
          <w:sz w:val="24"/>
          <w:szCs w:val="24"/>
        </w:rPr>
        <w:t xml:space="preserve">are </w:t>
      </w:r>
      <w:r w:rsidRPr="00451FDA">
        <w:rPr>
          <w:rFonts w:ascii="Cambria" w:hAnsi="Cambria"/>
          <w:sz w:val="24"/>
          <w:szCs w:val="24"/>
        </w:rPr>
        <w:t>mourn</w:t>
      </w:r>
      <w:r w:rsidR="005C1F39">
        <w:rPr>
          <w:rFonts w:ascii="Cambria" w:hAnsi="Cambria"/>
          <w:sz w:val="24"/>
          <w:szCs w:val="24"/>
        </w:rPr>
        <w:t>ing</w:t>
      </w:r>
      <w:r w:rsidRPr="00451FDA">
        <w:rPr>
          <w:rFonts w:ascii="Cambria" w:hAnsi="Cambria"/>
          <w:sz w:val="24"/>
          <w:szCs w:val="24"/>
        </w:rPr>
        <w:t xml:space="preserve"> over their own </w:t>
      </w:r>
      <w:r w:rsidR="009339AA">
        <w:rPr>
          <w:rFonts w:ascii="Cambria" w:hAnsi="Cambria"/>
          <w:sz w:val="24"/>
          <w:szCs w:val="24"/>
        </w:rPr>
        <w:t>loss</w:t>
      </w:r>
      <w:r w:rsidR="00244969">
        <w:rPr>
          <w:rFonts w:ascii="Cambria" w:hAnsi="Cambria"/>
          <w:sz w:val="24"/>
          <w:szCs w:val="24"/>
        </w:rPr>
        <w:t>es</w:t>
      </w:r>
    </w:p>
    <w:p w14:paraId="70027FE8" w14:textId="77777777" w:rsidR="009339AA" w:rsidRDefault="009339AA" w:rsidP="008B6A0B">
      <w:pPr>
        <w:pStyle w:val="ListParagraph"/>
        <w:numPr>
          <w:ilvl w:val="0"/>
          <w:numId w:val="1"/>
        </w:numPr>
        <w:spacing w:line="360" w:lineRule="auto"/>
        <w:rPr>
          <w:rFonts w:ascii="Cambria" w:hAnsi="Cambria"/>
          <w:sz w:val="24"/>
          <w:szCs w:val="24"/>
        </w:rPr>
      </w:pPr>
      <w:r w:rsidRPr="009339AA">
        <w:rPr>
          <w:rFonts w:ascii="Cambria" w:hAnsi="Cambria"/>
          <w:sz w:val="24"/>
          <w:szCs w:val="24"/>
        </w:rPr>
        <w:t xml:space="preserve"> </w:t>
      </w:r>
      <w:r w:rsidR="00451FDA" w:rsidRPr="00451FDA">
        <w:rPr>
          <w:rFonts w:ascii="Cambria" w:hAnsi="Cambria"/>
          <w:sz w:val="24"/>
          <w:szCs w:val="24"/>
        </w:rPr>
        <w:t>Not the strong ones, but the gentle ones</w:t>
      </w:r>
    </w:p>
    <w:p w14:paraId="3101542D" w14:textId="77777777" w:rsidR="005A536E" w:rsidRDefault="00451FDA" w:rsidP="005A536E">
      <w:pPr>
        <w:pStyle w:val="ListParagraph"/>
        <w:numPr>
          <w:ilvl w:val="0"/>
          <w:numId w:val="1"/>
        </w:numPr>
        <w:spacing w:line="360" w:lineRule="auto"/>
        <w:rPr>
          <w:rFonts w:ascii="Cambria" w:hAnsi="Cambria"/>
          <w:sz w:val="24"/>
          <w:szCs w:val="24"/>
        </w:rPr>
      </w:pPr>
      <w:r w:rsidRPr="00451FDA">
        <w:rPr>
          <w:rFonts w:ascii="Cambria" w:hAnsi="Cambria"/>
          <w:sz w:val="24"/>
          <w:szCs w:val="24"/>
        </w:rPr>
        <w:t>Not the ones who are righteous, but the ones who hope they will be someday and are well aware that the distance they still have to go is even greater than the distance they've already come.</w:t>
      </w:r>
    </w:p>
    <w:p w14:paraId="73C84707" w14:textId="49148D1F" w:rsidR="00451FDA" w:rsidRPr="005A536E" w:rsidRDefault="00451FDA" w:rsidP="005A536E">
      <w:pPr>
        <w:pStyle w:val="ListParagraph"/>
        <w:numPr>
          <w:ilvl w:val="0"/>
          <w:numId w:val="1"/>
        </w:numPr>
        <w:spacing w:line="360" w:lineRule="auto"/>
        <w:rPr>
          <w:rFonts w:ascii="Cambria" w:hAnsi="Cambria"/>
          <w:sz w:val="24"/>
          <w:szCs w:val="24"/>
        </w:rPr>
      </w:pPr>
      <w:r w:rsidRPr="005A536E">
        <w:rPr>
          <w:rFonts w:ascii="Cambria" w:hAnsi="Cambria"/>
          <w:sz w:val="24"/>
          <w:szCs w:val="24"/>
        </w:rPr>
        <w:t>Not the winners of great victories over evil in the world, but the ones who</w:t>
      </w:r>
      <w:r w:rsidR="00A31B9D">
        <w:rPr>
          <w:rFonts w:ascii="Cambria" w:hAnsi="Cambria"/>
          <w:sz w:val="24"/>
          <w:szCs w:val="24"/>
        </w:rPr>
        <w:t xml:space="preserve"> are aware of </w:t>
      </w:r>
      <w:r w:rsidR="008B7174">
        <w:rPr>
          <w:rFonts w:ascii="Cambria" w:hAnsi="Cambria"/>
          <w:sz w:val="24"/>
          <w:szCs w:val="24"/>
        </w:rPr>
        <w:t>the evil in themselves</w:t>
      </w:r>
      <w:r w:rsidR="00A31B9D">
        <w:rPr>
          <w:rFonts w:ascii="Cambria" w:hAnsi="Cambria"/>
          <w:sz w:val="24"/>
          <w:szCs w:val="24"/>
        </w:rPr>
        <w:t xml:space="preserve"> and are</w:t>
      </w:r>
      <w:r w:rsidR="008B7174">
        <w:rPr>
          <w:rFonts w:ascii="Cambria" w:hAnsi="Cambria"/>
          <w:sz w:val="24"/>
          <w:szCs w:val="24"/>
        </w:rPr>
        <w:t xml:space="preserve"> </w:t>
      </w:r>
      <w:r w:rsidRPr="005A536E">
        <w:rPr>
          <w:rFonts w:ascii="Cambria" w:hAnsi="Cambria"/>
          <w:sz w:val="24"/>
          <w:szCs w:val="24"/>
        </w:rPr>
        <w:t>so are merciful when they find it in others.</w:t>
      </w:r>
    </w:p>
    <w:p w14:paraId="053C061E" w14:textId="77777777" w:rsidR="008A64B1" w:rsidRDefault="00451FDA" w:rsidP="008B6A0B">
      <w:pPr>
        <w:pStyle w:val="ListParagraph"/>
        <w:numPr>
          <w:ilvl w:val="0"/>
          <w:numId w:val="1"/>
        </w:numPr>
        <w:spacing w:line="360" w:lineRule="auto"/>
        <w:rPr>
          <w:rFonts w:ascii="Cambria" w:hAnsi="Cambria"/>
          <w:sz w:val="24"/>
          <w:szCs w:val="24"/>
        </w:rPr>
      </w:pPr>
      <w:r w:rsidRPr="008A64B1">
        <w:rPr>
          <w:rFonts w:ascii="Cambria" w:hAnsi="Cambria"/>
          <w:sz w:val="24"/>
          <w:szCs w:val="24"/>
        </w:rPr>
        <w:t xml:space="preserve">Not the totally pure, but the </w:t>
      </w:r>
      <w:r w:rsidR="008A64B1" w:rsidRPr="008A64B1">
        <w:rPr>
          <w:rFonts w:ascii="Cambria" w:hAnsi="Cambria"/>
          <w:sz w:val="24"/>
          <w:szCs w:val="24"/>
        </w:rPr>
        <w:t>“</w:t>
      </w:r>
      <w:r w:rsidRPr="008A64B1">
        <w:rPr>
          <w:rFonts w:ascii="Cambria" w:hAnsi="Cambria"/>
          <w:sz w:val="24"/>
          <w:szCs w:val="24"/>
        </w:rPr>
        <w:t>pure in heart</w:t>
      </w:r>
      <w:r w:rsidR="008A64B1" w:rsidRPr="008A64B1">
        <w:rPr>
          <w:rFonts w:ascii="Cambria" w:hAnsi="Cambria"/>
          <w:sz w:val="24"/>
          <w:szCs w:val="24"/>
        </w:rPr>
        <w:t>”</w:t>
      </w:r>
      <w:r w:rsidRPr="008A64B1">
        <w:rPr>
          <w:rFonts w:ascii="Cambria" w:hAnsi="Cambria"/>
          <w:sz w:val="24"/>
          <w:szCs w:val="24"/>
        </w:rPr>
        <w:t xml:space="preserve"> </w:t>
      </w:r>
    </w:p>
    <w:p w14:paraId="59755E26" w14:textId="464A0842" w:rsidR="008A64B1" w:rsidRDefault="00451FDA" w:rsidP="008B6A0B">
      <w:pPr>
        <w:pStyle w:val="ListParagraph"/>
        <w:numPr>
          <w:ilvl w:val="0"/>
          <w:numId w:val="1"/>
        </w:numPr>
        <w:spacing w:line="360" w:lineRule="auto"/>
        <w:rPr>
          <w:rFonts w:ascii="Cambria" w:hAnsi="Cambria"/>
          <w:sz w:val="24"/>
          <w:szCs w:val="24"/>
        </w:rPr>
      </w:pPr>
      <w:r w:rsidRPr="00451FDA">
        <w:rPr>
          <w:rFonts w:ascii="Cambria" w:hAnsi="Cambria"/>
          <w:sz w:val="24"/>
          <w:szCs w:val="24"/>
        </w:rPr>
        <w:t xml:space="preserve">Not the ones who have </w:t>
      </w:r>
      <w:r w:rsidR="008A64B1" w:rsidRPr="008A64B1">
        <w:rPr>
          <w:rFonts w:ascii="Cambria" w:hAnsi="Cambria"/>
          <w:sz w:val="24"/>
          <w:szCs w:val="24"/>
        </w:rPr>
        <w:t>f</w:t>
      </w:r>
      <w:r w:rsidRPr="00451FDA">
        <w:rPr>
          <w:rFonts w:ascii="Cambria" w:hAnsi="Cambria"/>
          <w:sz w:val="24"/>
          <w:szCs w:val="24"/>
        </w:rPr>
        <w:t>ound peace in its fullness, but the ones who</w:t>
      </w:r>
      <w:r w:rsidR="008A64B1" w:rsidRPr="008A64B1">
        <w:rPr>
          <w:rFonts w:ascii="Cambria" w:hAnsi="Cambria"/>
          <w:sz w:val="24"/>
          <w:szCs w:val="24"/>
        </w:rPr>
        <w:t xml:space="preserve"> </w:t>
      </w:r>
      <w:r w:rsidRPr="00451FDA">
        <w:rPr>
          <w:rFonts w:ascii="Cambria" w:hAnsi="Cambria"/>
          <w:sz w:val="24"/>
          <w:szCs w:val="24"/>
        </w:rPr>
        <w:t>try to bring it about wherever and however they can</w:t>
      </w:r>
    </w:p>
    <w:p w14:paraId="3B7D66AE" w14:textId="6C9FEED2" w:rsidR="00451FDA" w:rsidRPr="00451FDA" w:rsidRDefault="00D40956" w:rsidP="00D40956">
      <w:pPr>
        <w:pStyle w:val="ListParagraph"/>
        <w:numPr>
          <w:ilvl w:val="0"/>
          <w:numId w:val="1"/>
        </w:numPr>
        <w:spacing w:line="360" w:lineRule="auto"/>
        <w:rPr>
          <w:rFonts w:ascii="Cambria" w:hAnsi="Cambria"/>
          <w:sz w:val="24"/>
          <w:szCs w:val="24"/>
        </w:rPr>
      </w:pPr>
      <w:r>
        <w:rPr>
          <w:rFonts w:ascii="Cambria" w:hAnsi="Cambria"/>
          <w:sz w:val="24"/>
          <w:szCs w:val="24"/>
        </w:rPr>
        <w:lastRenderedPageBreak/>
        <w:t xml:space="preserve">Not the victors, but the victims, the ones </w:t>
      </w:r>
      <w:r w:rsidR="00451FDA" w:rsidRPr="00451FDA">
        <w:rPr>
          <w:rFonts w:ascii="Cambria" w:hAnsi="Cambria"/>
          <w:sz w:val="24"/>
          <w:szCs w:val="24"/>
        </w:rPr>
        <w:t xml:space="preserve">who side with heaven </w:t>
      </w:r>
      <w:r>
        <w:rPr>
          <w:rFonts w:ascii="Cambria" w:hAnsi="Cambria"/>
          <w:sz w:val="24"/>
          <w:szCs w:val="24"/>
        </w:rPr>
        <w:t>and are on</w:t>
      </w:r>
      <w:r w:rsidR="00451FDA" w:rsidRPr="00451FDA">
        <w:rPr>
          <w:rFonts w:ascii="Cambria" w:hAnsi="Cambria"/>
          <w:sz w:val="24"/>
          <w:szCs w:val="24"/>
        </w:rPr>
        <w:t xml:space="preserve"> the losing side </w:t>
      </w:r>
      <w:r>
        <w:rPr>
          <w:rFonts w:ascii="Cambria" w:hAnsi="Cambria"/>
          <w:sz w:val="24"/>
          <w:szCs w:val="24"/>
        </w:rPr>
        <w:t>in the face of the brutal power of the world</w:t>
      </w:r>
    </w:p>
    <w:p w14:paraId="57C2CCCE" w14:textId="59C0E077" w:rsidR="001E65C3" w:rsidRDefault="00D40956" w:rsidP="001E65C3">
      <w:pPr>
        <w:spacing w:line="360" w:lineRule="auto"/>
        <w:rPr>
          <w:rFonts w:ascii="Cambria" w:hAnsi="Cambria"/>
          <w:sz w:val="24"/>
          <w:szCs w:val="24"/>
        </w:rPr>
      </w:pPr>
      <w:r>
        <w:rPr>
          <w:rFonts w:ascii="Cambria" w:hAnsi="Cambria"/>
          <w:sz w:val="24"/>
          <w:szCs w:val="24"/>
        </w:rPr>
        <w:tab/>
      </w:r>
      <w:r w:rsidR="001E65C3" w:rsidRPr="001E65C3">
        <w:rPr>
          <w:rFonts w:ascii="Cambria" w:hAnsi="Cambria"/>
          <w:sz w:val="24"/>
          <w:szCs w:val="24"/>
        </w:rPr>
        <w:t>Jesus be</w:t>
      </w:r>
      <w:r>
        <w:rPr>
          <w:rFonts w:ascii="Cambria" w:hAnsi="Cambria"/>
          <w:sz w:val="24"/>
          <w:szCs w:val="24"/>
        </w:rPr>
        <w:t>g</w:t>
      </w:r>
      <w:r w:rsidR="003D2CEB">
        <w:rPr>
          <w:rFonts w:ascii="Cambria" w:hAnsi="Cambria"/>
          <w:sz w:val="24"/>
          <w:szCs w:val="24"/>
        </w:rPr>
        <w:t>ins</w:t>
      </w:r>
      <w:r w:rsidR="001E65C3" w:rsidRPr="001E65C3">
        <w:rPr>
          <w:rFonts w:ascii="Cambria" w:hAnsi="Cambria"/>
          <w:sz w:val="24"/>
          <w:szCs w:val="24"/>
        </w:rPr>
        <w:t xml:space="preserve"> </w:t>
      </w:r>
      <w:r w:rsidR="001E65C3">
        <w:rPr>
          <w:rFonts w:ascii="Cambria" w:hAnsi="Cambria"/>
          <w:sz w:val="24"/>
          <w:szCs w:val="24"/>
        </w:rPr>
        <w:t>the Sermon on the Mount</w:t>
      </w:r>
      <w:r w:rsidR="001E65C3" w:rsidRPr="001E65C3">
        <w:rPr>
          <w:rFonts w:ascii="Cambria" w:hAnsi="Cambria"/>
          <w:sz w:val="24"/>
          <w:szCs w:val="24"/>
        </w:rPr>
        <w:t xml:space="preserve"> with an invitation to the </w:t>
      </w:r>
      <w:r w:rsidR="001E65C3" w:rsidRPr="00E963EE">
        <w:rPr>
          <w:rFonts w:ascii="Cambria" w:hAnsi="Cambria"/>
          <w:iCs/>
          <w:sz w:val="24"/>
          <w:szCs w:val="24"/>
        </w:rPr>
        <w:t>broken</w:t>
      </w:r>
      <w:r w:rsidR="001E65C3" w:rsidRPr="001E65C3">
        <w:rPr>
          <w:rFonts w:ascii="Cambria" w:hAnsi="Cambria"/>
          <w:iCs/>
          <w:sz w:val="24"/>
          <w:szCs w:val="24"/>
        </w:rPr>
        <w:t xml:space="preserve">, </w:t>
      </w:r>
      <w:r w:rsidR="003D2CEB">
        <w:rPr>
          <w:rFonts w:ascii="Cambria" w:hAnsi="Cambria"/>
          <w:iCs/>
          <w:sz w:val="24"/>
          <w:szCs w:val="24"/>
        </w:rPr>
        <w:t xml:space="preserve">the </w:t>
      </w:r>
      <w:r w:rsidR="001E65C3" w:rsidRPr="001E65C3">
        <w:rPr>
          <w:rFonts w:ascii="Cambria" w:hAnsi="Cambria"/>
          <w:iCs/>
          <w:sz w:val="24"/>
          <w:szCs w:val="24"/>
        </w:rPr>
        <w:t xml:space="preserve">beat-up and </w:t>
      </w:r>
      <w:r w:rsidR="003D2CEB">
        <w:rPr>
          <w:rFonts w:ascii="Cambria" w:hAnsi="Cambria"/>
          <w:iCs/>
          <w:sz w:val="24"/>
          <w:szCs w:val="24"/>
        </w:rPr>
        <w:t xml:space="preserve">the </w:t>
      </w:r>
      <w:r w:rsidR="001E65C3" w:rsidRPr="001E65C3">
        <w:rPr>
          <w:rFonts w:ascii="Cambria" w:hAnsi="Cambria"/>
          <w:iCs/>
          <w:sz w:val="24"/>
          <w:szCs w:val="24"/>
        </w:rPr>
        <w:t xml:space="preserve">burnt-out </w:t>
      </w:r>
      <w:r w:rsidR="001E65C3" w:rsidRPr="001E65C3">
        <w:rPr>
          <w:rFonts w:ascii="Cambria" w:hAnsi="Cambria"/>
          <w:sz w:val="24"/>
          <w:szCs w:val="24"/>
        </w:rPr>
        <w:t xml:space="preserve">to become part of the kingdom of God. </w:t>
      </w:r>
      <w:r w:rsidR="00244B54">
        <w:rPr>
          <w:rFonts w:ascii="Cambria" w:hAnsi="Cambria"/>
          <w:sz w:val="24"/>
          <w:szCs w:val="24"/>
        </w:rPr>
        <w:t xml:space="preserve">As his </w:t>
      </w:r>
      <w:r w:rsidR="001E65C3" w:rsidRPr="001E65C3">
        <w:rPr>
          <w:rFonts w:ascii="Cambria" w:hAnsi="Cambria"/>
          <w:sz w:val="24"/>
          <w:szCs w:val="24"/>
        </w:rPr>
        <w:t xml:space="preserve">sermon </w:t>
      </w:r>
      <w:r w:rsidR="00244B54">
        <w:rPr>
          <w:rFonts w:ascii="Cambria" w:hAnsi="Cambria"/>
          <w:sz w:val="24"/>
          <w:szCs w:val="24"/>
        </w:rPr>
        <w:t>continue</w:t>
      </w:r>
      <w:r w:rsidR="003D2CEB">
        <w:rPr>
          <w:rFonts w:ascii="Cambria" w:hAnsi="Cambria"/>
          <w:sz w:val="24"/>
          <w:szCs w:val="24"/>
        </w:rPr>
        <w:t>s</w:t>
      </w:r>
      <w:r w:rsidR="00244B54">
        <w:rPr>
          <w:rFonts w:ascii="Cambria" w:hAnsi="Cambria"/>
          <w:sz w:val="24"/>
          <w:szCs w:val="24"/>
        </w:rPr>
        <w:t>, he</w:t>
      </w:r>
      <w:r w:rsidR="001E65C3" w:rsidRPr="001E65C3">
        <w:rPr>
          <w:rFonts w:ascii="Cambria" w:hAnsi="Cambria"/>
          <w:sz w:val="24"/>
          <w:szCs w:val="24"/>
        </w:rPr>
        <w:t xml:space="preserve"> challenge</w:t>
      </w:r>
      <w:r w:rsidR="003D2CEB">
        <w:rPr>
          <w:rFonts w:ascii="Cambria" w:hAnsi="Cambria"/>
          <w:sz w:val="24"/>
          <w:szCs w:val="24"/>
        </w:rPr>
        <w:t>s</w:t>
      </w:r>
      <w:r w:rsidR="001E65C3" w:rsidRPr="001E65C3">
        <w:rPr>
          <w:rFonts w:ascii="Cambria" w:hAnsi="Cambria"/>
          <w:sz w:val="24"/>
          <w:szCs w:val="24"/>
        </w:rPr>
        <w:t xml:space="preserve"> his followers to adopt a particular way of living</w:t>
      </w:r>
      <w:r w:rsidR="003D2CEB">
        <w:rPr>
          <w:rFonts w:ascii="Cambria" w:hAnsi="Cambria"/>
          <w:sz w:val="24"/>
          <w:szCs w:val="24"/>
        </w:rPr>
        <w:t>. B</w:t>
      </w:r>
      <w:r w:rsidR="001E65C3" w:rsidRPr="001E65C3">
        <w:rPr>
          <w:rFonts w:ascii="Cambria" w:hAnsi="Cambria"/>
          <w:sz w:val="24"/>
          <w:szCs w:val="24"/>
        </w:rPr>
        <w:t xml:space="preserve">ut </w:t>
      </w:r>
      <w:r w:rsidR="00D12F1F">
        <w:rPr>
          <w:rFonts w:ascii="Cambria" w:hAnsi="Cambria"/>
          <w:sz w:val="24"/>
          <w:szCs w:val="24"/>
        </w:rPr>
        <w:t>prior to</w:t>
      </w:r>
      <w:r w:rsidR="001E65C3" w:rsidRPr="001E65C3">
        <w:rPr>
          <w:rFonts w:ascii="Cambria" w:hAnsi="Cambria"/>
          <w:sz w:val="24"/>
          <w:szCs w:val="24"/>
        </w:rPr>
        <w:t xml:space="preserve"> his</w:t>
      </w:r>
      <w:r w:rsidR="00D12F1F">
        <w:rPr>
          <w:rFonts w:ascii="Cambria" w:hAnsi="Cambria"/>
          <w:sz w:val="24"/>
          <w:szCs w:val="24"/>
        </w:rPr>
        <w:t xml:space="preserve"> bold appeal</w:t>
      </w:r>
      <w:r w:rsidR="001E65C3" w:rsidRPr="001E65C3">
        <w:rPr>
          <w:rFonts w:ascii="Cambria" w:hAnsi="Cambria"/>
          <w:sz w:val="24"/>
          <w:szCs w:val="24"/>
        </w:rPr>
        <w:t>, he offers a gracious invitation to all who are weary and heavy-laden to experience the blessings of God’s r</w:t>
      </w:r>
      <w:r w:rsidR="00B17362" w:rsidRPr="00D12F1F">
        <w:rPr>
          <w:rFonts w:ascii="Cambria" w:hAnsi="Cambria"/>
          <w:sz w:val="24"/>
          <w:szCs w:val="24"/>
        </w:rPr>
        <w:t>eign</w:t>
      </w:r>
      <w:r w:rsidR="00B17362">
        <w:rPr>
          <w:rFonts w:ascii="Cambria" w:hAnsi="Cambria"/>
          <w:sz w:val="24"/>
          <w:szCs w:val="24"/>
        </w:rPr>
        <w:t xml:space="preserve">. </w:t>
      </w:r>
      <w:r w:rsidR="001E65C3" w:rsidRPr="001E65C3">
        <w:rPr>
          <w:rFonts w:ascii="Cambria" w:hAnsi="Cambria"/>
          <w:sz w:val="24"/>
          <w:szCs w:val="24"/>
        </w:rPr>
        <w:t xml:space="preserve"> </w:t>
      </w:r>
      <w:r w:rsidR="001E65C3" w:rsidRPr="001E65C3">
        <w:rPr>
          <w:rFonts w:ascii="Cambria" w:hAnsi="Cambria"/>
          <w:i/>
          <w:iCs/>
          <w:sz w:val="24"/>
          <w:szCs w:val="24"/>
        </w:rPr>
        <w:t>So</w:t>
      </w:r>
      <w:r w:rsidR="00B17362" w:rsidRPr="00D12F1F">
        <w:rPr>
          <w:rFonts w:ascii="Cambria" w:hAnsi="Cambria"/>
          <w:i/>
          <w:iCs/>
          <w:sz w:val="24"/>
          <w:szCs w:val="24"/>
        </w:rPr>
        <w:t>,</w:t>
      </w:r>
      <w:r w:rsidR="001E65C3" w:rsidRPr="001E65C3">
        <w:rPr>
          <w:rFonts w:ascii="Cambria" w:hAnsi="Cambria"/>
          <w:i/>
          <w:iCs/>
          <w:sz w:val="24"/>
          <w:szCs w:val="24"/>
        </w:rPr>
        <w:t xml:space="preserve"> you don’t need to have it all together to follow Jesus</w:t>
      </w:r>
      <w:r w:rsidR="001E65C3" w:rsidRPr="001E65C3">
        <w:rPr>
          <w:rFonts w:ascii="Cambria" w:hAnsi="Cambria"/>
          <w:sz w:val="24"/>
          <w:szCs w:val="24"/>
        </w:rPr>
        <w:t>. Rather, God’s kingdom is for the poor in spirit, for those who mourn, for the humble and the hungry, for the merciful and the pure in heart, for the peacemaker and the persecuted. These are the kinds of people that Jesus gathers into his kingdom. So</w:t>
      </w:r>
      <w:r w:rsidR="00B17362">
        <w:rPr>
          <w:rFonts w:ascii="Cambria" w:hAnsi="Cambria"/>
          <w:sz w:val="24"/>
          <w:szCs w:val="24"/>
        </w:rPr>
        <w:t>,</w:t>
      </w:r>
      <w:r w:rsidR="001E65C3" w:rsidRPr="001E65C3">
        <w:rPr>
          <w:rFonts w:ascii="Cambria" w:hAnsi="Cambria"/>
          <w:sz w:val="24"/>
          <w:szCs w:val="24"/>
        </w:rPr>
        <w:t xml:space="preserve"> you, who are beat-up and burdened, wobbly and weak-kneed, bent</w:t>
      </w:r>
      <w:r w:rsidR="00B17362">
        <w:rPr>
          <w:rFonts w:ascii="Cambria" w:hAnsi="Cambria"/>
          <w:sz w:val="24"/>
          <w:szCs w:val="24"/>
        </w:rPr>
        <w:t>-over</w:t>
      </w:r>
      <w:r w:rsidR="001E65C3" w:rsidRPr="001E65C3">
        <w:rPr>
          <w:rFonts w:ascii="Cambria" w:hAnsi="Cambria"/>
          <w:sz w:val="24"/>
          <w:szCs w:val="24"/>
        </w:rPr>
        <w:t xml:space="preserve"> and bruised, welcome to the kingdom of God.</w:t>
      </w:r>
    </w:p>
    <w:p w14:paraId="577024B9" w14:textId="2394ECAA" w:rsidR="00C149D6" w:rsidRDefault="00C149D6" w:rsidP="001E65C3">
      <w:pPr>
        <w:spacing w:line="360" w:lineRule="auto"/>
        <w:rPr>
          <w:rFonts w:ascii="Cambria" w:hAnsi="Cambria"/>
          <w:b/>
          <w:bCs/>
          <w:sz w:val="24"/>
          <w:szCs w:val="24"/>
        </w:rPr>
      </w:pPr>
      <w:r>
        <w:rPr>
          <w:rFonts w:ascii="Cambria" w:hAnsi="Cambria"/>
          <w:b/>
          <w:bCs/>
          <w:sz w:val="24"/>
          <w:szCs w:val="24"/>
        </w:rPr>
        <w:t xml:space="preserve">2. The Beatitudes: </w:t>
      </w:r>
      <w:r w:rsidR="006E4DB4">
        <w:rPr>
          <w:rFonts w:ascii="Cambria" w:hAnsi="Cambria"/>
          <w:b/>
          <w:bCs/>
          <w:i/>
          <w:iCs/>
          <w:sz w:val="24"/>
          <w:szCs w:val="24"/>
        </w:rPr>
        <w:t xml:space="preserve">God’s Grace </w:t>
      </w:r>
      <w:r w:rsidR="00B14075">
        <w:rPr>
          <w:rFonts w:ascii="Cambria" w:hAnsi="Cambria"/>
          <w:b/>
          <w:bCs/>
          <w:i/>
          <w:iCs/>
          <w:sz w:val="24"/>
          <w:szCs w:val="24"/>
        </w:rPr>
        <w:t>is Foundational for the Kingdom</w:t>
      </w:r>
    </w:p>
    <w:p w14:paraId="20295BDC" w14:textId="6375C00C" w:rsidR="001B2A2C" w:rsidRDefault="001B2A2C" w:rsidP="006E4DB4">
      <w:pPr>
        <w:spacing w:line="360" w:lineRule="auto"/>
        <w:rPr>
          <w:rFonts w:ascii="Cambria" w:hAnsi="Cambria"/>
          <w:i/>
          <w:sz w:val="24"/>
          <w:szCs w:val="24"/>
        </w:rPr>
      </w:pPr>
      <w:r>
        <w:rPr>
          <w:rFonts w:ascii="Cambria" w:hAnsi="Cambria"/>
          <w:b/>
          <w:bCs/>
          <w:sz w:val="24"/>
          <w:szCs w:val="24"/>
        </w:rPr>
        <w:tab/>
      </w:r>
      <w:r w:rsidR="00214F42" w:rsidRPr="00214F42">
        <w:rPr>
          <w:rFonts w:ascii="Cambria" w:hAnsi="Cambria"/>
          <w:sz w:val="24"/>
          <w:szCs w:val="24"/>
        </w:rPr>
        <w:t xml:space="preserve">Matthew’s Gospel is comprised of 5 large </w:t>
      </w:r>
      <w:r w:rsidR="008E36D6">
        <w:rPr>
          <w:rFonts w:ascii="Cambria" w:hAnsi="Cambria"/>
          <w:sz w:val="24"/>
          <w:szCs w:val="24"/>
        </w:rPr>
        <w:t xml:space="preserve">sections of teaching </w:t>
      </w:r>
      <w:r w:rsidR="00214F42" w:rsidRPr="00214F42">
        <w:rPr>
          <w:rFonts w:ascii="Cambria" w:hAnsi="Cambria"/>
          <w:sz w:val="24"/>
          <w:szCs w:val="24"/>
        </w:rPr>
        <w:t>(</w:t>
      </w:r>
      <w:r w:rsidR="008E36D6">
        <w:rPr>
          <w:rFonts w:ascii="Cambria" w:hAnsi="Cambria"/>
          <w:sz w:val="24"/>
          <w:szCs w:val="24"/>
        </w:rPr>
        <w:t xml:space="preserve">Matthew </w:t>
      </w:r>
      <w:r w:rsidR="00214F42" w:rsidRPr="00214F42">
        <w:rPr>
          <w:rFonts w:ascii="Cambria" w:hAnsi="Cambria"/>
          <w:sz w:val="24"/>
          <w:szCs w:val="24"/>
        </w:rPr>
        <w:t>5:1-7:28; 10:5-11:1; 13:1-53; 18:1-19:1; 24:1-26:1) with narrative episodes interspersed</w:t>
      </w:r>
      <w:r w:rsidR="00214F42">
        <w:rPr>
          <w:rFonts w:ascii="Cambria" w:hAnsi="Cambria"/>
          <w:sz w:val="24"/>
          <w:szCs w:val="24"/>
        </w:rPr>
        <w:t xml:space="preserve"> between them</w:t>
      </w:r>
      <w:r w:rsidR="00214F42" w:rsidRPr="00214F42">
        <w:rPr>
          <w:rFonts w:ascii="Cambria" w:hAnsi="Cambria"/>
          <w:sz w:val="24"/>
          <w:szCs w:val="24"/>
        </w:rPr>
        <w:t>. The Sermon on the Mount is the longest and foundational for the Gospel. Matthew’s introduction to the Sermon presents it as a momentous occasion. Jesus, the Messiah, the Son of God, goes up</w:t>
      </w:r>
      <w:r w:rsidR="00B43B49">
        <w:rPr>
          <w:rFonts w:ascii="Cambria" w:hAnsi="Cambria"/>
          <w:sz w:val="24"/>
          <w:szCs w:val="24"/>
        </w:rPr>
        <w:t xml:space="preserve"> </w:t>
      </w:r>
      <w:r w:rsidR="00214F42" w:rsidRPr="00214F42">
        <w:rPr>
          <w:rFonts w:ascii="Cambria" w:hAnsi="Cambria"/>
          <w:sz w:val="24"/>
          <w:szCs w:val="24"/>
        </w:rPr>
        <w:t xml:space="preserve">the mountain, takes his seat as the authoritative teacher, calls his disciples and teaches them about the realities of God’s kingdom. </w:t>
      </w:r>
      <w:r w:rsidR="003C4C47">
        <w:rPr>
          <w:rFonts w:ascii="Cambria" w:hAnsi="Cambria"/>
          <w:sz w:val="24"/>
          <w:szCs w:val="24"/>
        </w:rPr>
        <w:t>His</w:t>
      </w:r>
      <w:r w:rsidR="00214F42" w:rsidRPr="00214F42">
        <w:rPr>
          <w:rFonts w:ascii="Cambria" w:hAnsi="Cambria"/>
          <w:sz w:val="24"/>
          <w:szCs w:val="24"/>
        </w:rPr>
        <w:t xml:space="preserve"> sermon presents a clear ethical challenge to his followers to take the path that leads to</w:t>
      </w:r>
      <w:r w:rsidR="00B43B49">
        <w:rPr>
          <w:rFonts w:ascii="Cambria" w:hAnsi="Cambria"/>
          <w:sz w:val="24"/>
          <w:szCs w:val="24"/>
        </w:rPr>
        <w:t xml:space="preserve"> true</w:t>
      </w:r>
      <w:r w:rsidR="00214F42" w:rsidRPr="00214F42">
        <w:rPr>
          <w:rFonts w:ascii="Cambria" w:hAnsi="Cambria"/>
          <w:sz w:val="24"/>
          <w:szCs w:val="24"/>
        </w:rPr>
        <w:t xml:space="preserve"> righteousness, but the grace of God is foundational to his call</w:t>
      </w:r>
      <w:r w:rsidR="003C4C47">
        <w:rPr>
          <w:rFonts w:ascii="Cambria" w:hAnsi="Cambria"/>
          <w:sz w:val="24"/>
          <w:szCs w:val="24"/>
        </w:rPr>
        <w:t>.</w:t>
      </w:r>
      <w:r w:rsidR="006E4DB4" w:rsidRPr="006E4DB4">
        <w:rPr>
          <w:sz w:val="24"/>
          <w:szCs w:val="24"/>
          <w:lang w:bidi="ar-SA"/>
        </w:rPr>
        <w:t xml:space="preserve"> </w:t>
      </w:r>
      <w:r w:rsidR="006522BB">
        <w:rPr>
          <w:rFonts w:ascii="Cambria" w:hAnsi="Cambria"/>
          <w:sz w:val="24"/>
          <w:szCs w:val="24"/>
        </w:rPr>
        <w:t>He</w:t>
      </w:r>
      <w:r w:rsidR="006E4DB4" w:rsidRPr="006E4DB4">
        <w:rPr>
          <w:rFonts w:ascii="Cambria" w:hAnsi="Cambria"/>
          <w:sz w:val="24"/>
          <w:szCs w:val="24"/>
        </w:rPr>
        <w:t xml:space="preserve"> begins his great sermon with the </w:t>
      </w:r>
      <w:r w:rsidR="006E4DB4" w:rsidRPr="006E4DB4">
        <w:rPr>
          <w:rFonts w:ascii="Cambria" w:hAnsi="Cambria"/>
          <w:i/>
          <w:sz w:val="24"/>
          <w:szCs w:val="24"/>
        </w:rPr>
        <w:t>beatitudes</w:t>
      </w:r>
      <w:r w:rsidR="006E4DB4" w:rsidRPr="006E4DB4">
        <w:rPr>
          <w:rFonts w:ascii="Cambria" w:hAnsi="Cambria"/>
          <w:sz w:val="24"/>
          <w:szCs w:val="24"/>
        </w:rPr>
        <w:t xml:space="preserve">, which demonstrate that the </w:t>
      </w:r>
      <w:r w:rsidR="006E4DB4" w:rsidRPr="006E4DB4">
        <w:rPr>
          <w:rFonts w:ascii="Cambria" w:hAnsi="Cambria"/>
          <w:i/>
          <w:sz w:val="24"/>
          <w:szCs w:val="24"/>
        </w:rPr>
        <w:t xml:space="preserve">grace of God is foundational </w:t>
      </w:r>
      <w:r w:rsidR="006E4DB4" w:rsidRPr="006E4DB4">
        <w:rPr>
          <w:rFonts w:ascii="Cambria" w:hAnsi="Cambria"/>
          <w:sz w:val="24"/>
          <w:szCs w:val="24"/>
        </w:rPr>
        <w:t>for life in the kingdom</w:t>
      </w:r>
      <w:r w:rsidR="006E4DB4" w:rsidRPr="006E4DB4">
        <w:rPr>
          <w:rFonts w:ascii="Cambria" w:hAnsi="Cambria"/>
          <w:i/>
          <w:sz w:val="24"/>
          <w:szCs w:val="24"/>
        </w:rPr>
        <w:t>.</w:t>
      </w:r>
    </w:p>
    <w:p w14:paraId="29451804" w14:textId="14F7E2BD" w:rsidR="00CD2B27" w:rsidRDefault="00CD2B27" w:rsidP="00CD2B27">
      <w:pPr>
        <w:spacing w:line="360" w:lineRule="auto"/>
        <w:rPr>
          <w:rFonts w:ascii="Cambria" w:hAnsi="Cambria"/>
          <w:iCs/>
          <w:sz w:val="24"/>
          <w:szCs w:val="24"/>
        </w:rPr>
      </w:pPr>
      <w:r>
        <w:rPr>
          <w:rFonts w:ascii="Cambria" w:hAnsi="Cambria"/>
          <w:i/>
          <w:sz w:val="24"/>
          <w:szCs w:val="24"/>
        </w:rPr>
        <w:tab/>
      </w:r>
      <w:r>
        <w:rPr>
          <w:rFonts w:ascii="Cambria" w:hAnsi="Cambria"/>
          <w:iCs/>
          <w:sz w:val="24"/>
          <w:szCs w:val="24"/>
        </w:rPr>
        <w:t>Jesus’</w:t>
      </w:r>
      <w:r w:rsidRPr="00CD2B27">
        <w:rPr>
          <w:rFonts w:ascii="Cambria" w:hAnsi="Cambria"/>
          <w:iCs/>
          <w:sz w:val="24"/>
          <w:szCs w:val="24"/>
        </w:rPr>
        <w:t xml:space="preserve"> nine </w:t>
      </w:r>
      <w:r>
        <w:rPr>
          <w:rFonts w:ascii="Cambria" w:hAnsi="Cambria"/>
          <w:iCs/>
          <w:sz w:val="24"/>
          <w:szCs w:val="24"/>
        </w:rPr>
        <w:t>pronouncements of blessedness</w:t>
      </w:r>
      <w:r w:rsidRPr="00CD2B27">
        <w:rPr>
          <w:rFonts w:ascii="Cambria" w:hAnsi="Cambria"/>
          <w:iCs/>
          <w:sz w:val="24"/>
          <w:szCs w:val="24"/>
        </w:rPr>
        <w:t xml:space="preserve"> are called the </w:t>
      </w:r>
      <w:r w:rsidRPr="00CD2B27">
        <w:rPr>
          <w:rFonts w:ascii="Cambria" w:hAnsi="Cambria"/>
          <w:i/>
          <w:iCs/>
          <w:sz w:val="24"/>
          <w:szCs w:val="24"/>
        </w:rPr>
        <w:t xml:space="preserve">beatitudes, </w:t>
      </w:r>
      <w:r w:rsidRPr="00CD2B27">
        <w:rPr>
          <w:rFonts w:ascii="Cambria" w:hAnsi="Cambria"/>
          <w:iCs/>
          <w:sz w:val="24"/>
          <w:szCs w:val="24"/>
        </w:rPr>
        <w:t xml:space="preserve">a designation derived from </w:t>
      </w:r>
      <w:r w:rsidRPr="00CD2B27">
        <w:rPr>
          <w:rFonts w:ascii="Cambria" w:hAnsi="Cambria"/>
          <w:i/>
          <w:iCs/>
          <w:sz w:val="24"/>
          <w:szCs w:val="24"/>
        </w:rPr>
        <w:t xml:space="preserve">beatus, </w:t>
      </w:r>
      <w:r w:rsidRPr="00CD2B27">
        <w:rPr>
          <w:rFonts w:ascii="Cambria" w:hAnsi="Cambria"/>
          <w:iCs/>
          <w:sz w:val="24"/>
          <w:szCs w:val="24"/>
        </w:rPr>
        <w:t xml:space="preserve">the Latin word for </w:t>
      </w:r>
      <w:r w:rsidRPr="00CD2B27">
        <w:rPr>
          <w:rFonts w:ascii="Cambria" w:hAnsi="Cambria"/>
          <w:i/>
          <w:iCs/>
          <w:sz w:val="24"/>
          <w:szCs w:val="24"/>
        </w:rPr>
        <w:t xml:space="preserve">blessed. </w:t>
      </w:r>
      <w:r w:rsidRPr="00CD2B27">
        <w:rPr>
          <w:rFonts w:ascii="Cambria" w:hAnsi="Cambria"/>
          <w:iCs/>
          <w:sz w:val="24"/>
          <w:szCs w:val="24"/>
        </w:rPr>
        <w:t>God is the source of th</w:t>
      </w:r>
      <w:r w:rsidR="00C23466">
        <w:rPr>
          <w:rFonts w:ascii="Cambria" w:hAnsi="Cambria"/>
          <w:iCs/>
          <w:sz w:val="24"/>
          <w:szCs w:val="24"/>
        </w:rPr>
        <w:t>is</w:t>
      </w:r>
      <w:r w:rsidRPr="00CD2B27">
        <w:rPr>
          <w:rFonts w:ascii="Cambria" w:hAnsi="Cambria"/>
          <w:iCs/>
          <w:sz w:val="24"/>
          <w:szCs w:val="24"/>
        </w:rPr>
        <w:t xml:space="preserve"> blessing, for the recipients are clearly</w:t>
      </w:r>
      <w:r w:rsidR="00C23466">
        <w:rPr>
          <w:rFonts w:ascii="Cambria" w:hAnsi="Cambria"/>
          <w:iCs/>
          <w:sz w:val="24"/>
          <w:szCs w:val="24"/>
        </w:rPr>
        <w:t xml:space="preserve"> those</w:t>
      </w:r>
      <w:r w:rsidRPr="00CD2B27">
        <w:rPr>
          <w:rFonts w:ascii="Cambria" w:hAnsi="Cambria"/>
          <w:iCs/>
          <w:sz w:val="24"/>
          <w:szCs w:val="24"/>
        </w:rPr>
        <w:t xml:space="preserve"> </w:t>
      </w:r>
      <w:r w:rsidR="006522BB">
        <w:rPr>
          <w:rFonts w:ascii="Cambria" w:hAnsi="Cambria"/>
          <w:iCs/>
          <w:sz w:val="24"/>
          <w:szCs w:val="24"/>
        </w:rPr>
        <w:t xml:space="preserve">who are </w:t>
      </w:r>
      <w:r w:rsidRPr="00CD2B27">
        <w:rPr>
          <w:rFonts w:ascii="Cambria" w:hAnsi="Cambria"/>
          <w:iCs/>
          <w:sz w:val="24"/>
          <w:szCs w:val="24"/>
        </w:rPr>
        <w:t>in need of God’s generous provision. While most English translations simply read, “</w:t>
      </w:r>
      <w:r w:rsidRPr="00C23466">
        <w:rPr>
          <w:rFonts w:ascii="Cambria" w:hAnsi="Cambria"/>
          <w:i/>
          <w:sz w:val="24"/>
          <w:szCs w:val="24"/>
        </w:rPr>
        <w:t>Blessed are</w:t>
      </w:r>
      <w:r w:rsidR="001679B0">
        <w:rPr>
          <w:rFonts w:ascii="Cambria" w:hAnsi="Cambria"/>
          <w:iCs/>
          <w:sz w:val="24"/>
          <w:szCs w:val="24"/>
        </w:rPr>
        <w:t>,”</w:t>
      </w:r>
      <w:r w:rsidRPr="00CD2B27">
        <w:rPr>
          <w:rFonts w:ascii="Cambria" w:hAnsi="Cambria"/>
          <w:iCs/>
          <w:sz w:val="24"/>
          <w:szCs w:val="24"/>
        </w:rPr>
        <w:t xml:space="preserve"> our pew Bible</w:t>
      </w:r>
      <w:r w:rsidR="00C23466">
        <w:rPr>
          <w:rFonts w:ascii="Cambria" w:hAnsi="Cambria"/>
          <w:iCs/>
          <w:sz w:val="24"/>
          <w:szCs w:val="24"/>
        </w:rPr>
        <w:t>s</w:t>
      </w:r>
      <w:r w:rsidRPr="00CD2B27">
        <w:rPr>
          <w:rFonts w:ascii="Cambria" w:hAnsi="Cambria"/>
          <w:iCs/>
          <w:sz w:val="24"/>
          <w:szCs w:val="24"/>
        </w:rPr>
        <w:t xml:space="preserve"> emphasize that God is the </w:t>
      </w:r>
      <w:r w:rsidR="000625FE">
        <w:rPr>
          <w:rFonts w:ascii="Cambria" w:hAnsi="Cambria"/>
          <w:iCs/>
          <w:sz w:val="24"/>
          <w:szCs w:val="24"/>
        </w:rPr>
        <w:t>source</w:t>
      </w:r>
      <w:r w:rsidRPr="00CD2B27">
        <w:rPr>
          <w:rFonts w:ascii="Cambria" w:hAnsi="Cambria"/>
          <w:iCs/>
          <w:sz w:val="24"/>
          <w:szCs w:val="24"/>
        </w:rPr>
        <w:t xml:space="preserve"> of </w:t>
      </w:r>
      <w:r w:rsidR="000625FE">
        <w:rPr>
          <w:rFonts w:ascii="Cambria" w:hAnsi="Cambria"/>
          <w:iCs/>
          <w:sz w:val="24"/>
          <w:szCs w:val="24"/>
        </w:rPr>
        <w:t>blessing</w:t>
      </w:r>
      <w:r w:rsidRPr="00CD2B27">
        <w:rPr>
          <w:rFonts w:ascii="Cambria" w:hAnsi="Cambria"/>
          <w:iCs/>
          <w:sz w:val="24"/>
          <w:szCs w:val="24"/>
        </w:rPr>
        <w:t xml:space="preserve"> by emphatically stating, “</w:t>
      </w:r>
      <w:r w:rsidRPr="00C23466">
        <w:rPr>
          <w:rFonts w:ascii="Cambria" w:hAnsi="Cambria"/>
          <w:i/>
          <w:sz w:val="24"/>
          <w:szCs w:val="24"/>
        </w:rPr>
        <w:t>God blesses those who</w:t>
      </w:r>
      <w:r w:rsidR="001679B0">
        <w:rPr>
          <w:rFonts w:ascii="Cambria" w:hAnsi="Cambria"/>
          <w:iCs/>
          <w:sz w:val="24"/>
          <w:szCs w:val="24"/>
        </w:rPr>
        <w:t>.</w:t>
      </w:r>
      <w:r w:rsidRPr="00CD2B27">
        <w:rPr>
          <w:rFonts w:ascii="Cambria" w:hAnsi="Cambria"/>
          <w:iCs/>
          <w:sz w:val="24"/>
          <w:szCs w:val="24"/>
        </w:rPr>
        <w:t xml:space="preserve">” </w:t>
      </w:r>
      <w:r w:rsidR="00C23466">
        <w:rPr>
          <w:rFonts w:ascii="Cambria" w:hAnsi="Cambria"/>
          <w:iCs/>
          <w:sz w:val="24"/>
          <w:szCs w:val="24"/>
        </w:rPr>
        <w:t xml:space="preserve">New Testament scholar, </w:t>
      </w:r>
      <w:r w:rsidRPr="00CD2B27">
        <w:rPr>
          <w:rFonts w:ascii="Cambria" w:hAnsi="Cambria"/>
          <w:iCs/>
          <w:sz w:val="24"/>
          <w:szCs w:val="24"/>
        </w:rPr>
        <w:t xml:space="preserve">F.W. Beare </w:t>
      </w:r>
      <w:r w:rsidR="00C23466">
        <w:rPr>
          <w:rFonts w:ascii="Cambria" w:hAnsi="Cambria"/>
          <w:iCs/>
          <w:sz w:val="24"/>
          <w:szCs w:val="24"/>
        </w:rPr>
        <w:t xml:space="preserve">describes the nature of this blessing: </w:t>
      </w:r>
      <w:r w:rsidRPr="00CD2B27">
        <w:rPr>
          <w:rFonts w:ascii="Cambria" w:hAnsi="Cambria"/>
          <w:iCs/>
          <w:sz w:val="24"/>
          <w:szCs w:val="24"/>
        </w:rPr>
        <w:t xml:space="preserve">“The blessedness is not something that can be attained by the ‘pursuit of happiness’; not by any kind of social reconstruction that can </w:t>
      </w:r>
      <w:r w:rsidRPr="00CD2B27">
        <w:rPr>
          <w:rFonts w:ascii="Cambria" w:hAnsi="Cambria"/>
          <w:iCs/>
          <w:sz w:val="24"/>
          <w:szCs w:val="24"/>
        </w:rPr>
        <w:lastRenderedPageBreak/>
        <w:t xml:space="preserve">be made on the basis of political programmes. Jesus is not represented as an advocate of social and economic reform or political revolution. The satisfactions promised to the blessed are not of their achieving; they are </w:t>
      </w:r>
      <w:r w:rsidRPr="00CD2B27">
        <w:rPr>
          <w:rFonts w:ascii="Cambria" w:hAnsi="Cambria"/>
          <w:i/>
          <w:iCs/>
          <w:sz w:val="24"/>
          <w:szCs w:val="24"/>
        </w:rPr>
        <w:t>the gift of God</w:t>
      </w:r>
      <w:r w:rsidRPr="00CD2B27">
        <w:rPr>
          <w:rFonts w:ascii="Cambria" w:hAnsi="Cambria"/>
          <w:iCs/>
          <w:sz w:val="24"/>
          <w:szCs w:val="24"/>
        </w:rPr>
        <w:t xml:space="preserve">” (Beare, </w:t>
      </w:r>
      <w:r w:rsidRPr="00CD2B27">
        <w:rPr>
          <w:rFonts w:ascii="Cambria" w:hAnsi="Cambria"/>
          <w:i/>
          <w:iCs/>
          <w:sz w:val="24"/>
          <w:szCs w:val="24"/>
        </w:rPr>
        <w:t xml:space="preserve">The Gospel according to Matthew, </w:t>
      </w:r>
      <w:r w:rsidRPr="00CD2B27">
        <w:rPr>
          <w:rFonts w:ascii="Cambria" w:hAnsi="Cambria"/>
          <w:iCs/>
          <w:sz w:val="24"/>
          <w:szCs w:val="24"/>
        </w:rPr>
        <w:t>p. 127).</w:t>
      </w:r>
    </w:p>
    <w:p w14:paraId="6A6A1474" w14:textId="706D0980" w:rsidR="00C23466" w:rsidRDefault="00C23466" w:rsidP="00C23466">
      <w:pPr>
        <w:spacing w:line="360" w:lineRule="auto"/>
        <w:rPr>
          <w:rFonts w:ascii="Cambria" w:hAnsi="Cambria"/>
          <w:iCs/>
          <w:sz w:val="24"/>
          <w:szCs w:val="24"/>
        </w:rPr>
      </w:pPr>
      <w:r>
        <w:rPr>
          <w:rFonts w:ascii="Cambria" w:hAnsi="Cambria"/>
          <w:iCs/>
          <w:sz w:val="24"/>
          <w:szCs w:val="24"/>
        </w:rPr>
        <w:tab/>
      </w:r>
      <w:r w:rsidRPr="00C23466">
        <w:rPr>
          <w:rFonts w:ascii="Cambria" w:hAnsi="Cambria"/>
          <w:iCs/>
          <w:sz w:val="24"/>
          <w:szCs w:val="24"/>
        </w:rPr>
        <w:t xml:space="preserve">The biblical notion of being </w:t>
      </w:r>
      <w:r w:rsidRPr="00C23466">
        <w:rPr>
          <w:rFonts w:ascii="Cambria" w:hAnsi="Cambria"/>
          <w:i/>
          <w:iCs/>
          <w:sz w:val="24"/>
          <w:szCs w:val="24"/>
        </w:rPr>
        <w:t xml:space="preserve">blessed </w:t>
      </w:r>
      <w:r w:rsidRPr="00C23466">
        <w:rPr>
          <w:rFonts w:ascii="Cambria" w:hAnsi="Cambria"/>
          <w:iCs/>
          <w:sz w:val="24"/>
          <w:szCs w:val="24"/>
        </w:rPr>
        <w:t xml:space="preserve">is to be in a right relationship with God and in these </w:t>
      </w:r>
      <w:r w:rsidRPr="00C23466">
        <w:rPr>
          <w:rFonts w:ascii="Cambria" w:hAnsi="Cambria"/>
          <w:i/>
          <w:iCs/>
          <w:sz w:val="24"/>
          <w:szCs w:val="24"/>
        </w:rPr>
        <w:t>beatitudes</w:t>
      </w:r>
      <w:r w:rsidRPr="00C23466">
        <w:rPr>
          <w:rFonts w:ascii="Cambria" w:hAnsi="Cambria"/>
          <w:iCs/>
          <w:sz w:val="24"/>
          <w:szCs w:val="24"/>
        </w:rPr>
        <w:t xml:space="preserve"> a right relationship with God is expressed by the idea of entering and participating in the kingdom of God. New Testament scholar, Donald Hagner describes this blessedness as “the nearly incomprehensible happiness of those who participate in the kingdom announced by Jesus.” He goes on to explain that this kingdom happiness is not a worldly happiness </w:t>
      </w:r>
      <w:r>
        <w:rPr>
          <w:rFonts w:ascii="Cambria" w:hAnsi="Cambria"/>
          <w:iCs/>
          <w:sz w:val="24"/>
          <w:szCs w:val="24"/>
        </w:rPr>
        <w:t>for</w:t>
      </w:r>
      <w:r w:rsidRPr="00C23466">
        <w:rPr>
          <w:rFonts w:ascii="Cambria" w:hAnsi="Cambria"/>
          <w:iCs/>
          <w:sz w:val="24"/>
          <w:szCs w:val="24"/>
        </w:rPr>
        <w:t xml:space="preserve"> “it refers to a </w:t>
      </w:r>
      <w:r w:rsidRPr="00C23466">
        <w:rPr>
          <w:rFonts w:ascii="Cambria" w:hAnsi="Cambria"/>
          <w:i/>
          <w:iCs/>
          <w:sz w:val="24"/>
          <w:szCs w:val="24"/>
        </w:rPr>
        <w:t>deep inner joy</w:t>
      </w:r>
      <w:r w:rsidRPr="00C23466">
        <w:rPr>
          <w:rFonts w:ascii="Cambria" w:hAnsi="Cambria"/>
          <w:iCs/>
          <w:sz w:val="24"/>
          <w:szCs w:val="24"/>
        </w:rPr>
        <w:t xml:space="preserve"> of those who have long awaited the salvation promised by God and who now begin to experience its fulfilment” (Hagner, </w:t>
      </w:r>
      <w:r w:rsidRPr="00C23466">
        <w:rPr>
          <w:rFonts w:ascii="Cambria" w:hAnsi="Cambria"/>
          <w:i/>
          <w:iCs/>
          <w:sz w:val="24"/>
          <w:szCs w:val="24"/>
        </w:rPr>
        <w:t xml:space="preserve">Matthew, </w:t>
      </w:r>
      <w:r w:rsidRPr="00C23466">
        <w:rPr>
          <w:rFonts w:ascii="Cambria" w:hAnsi="Cambria"/>
          <w:iCs/>
          <w:sz w:val="24"/>
          <w:szCs w:val="24"/>
        </w:rPr>
        <w:t xml:space="preserve">p. 91). In these beatitudes, Jesus was proclaiming that God’s kingdom was </w:t>
      </w:r>
      <w:r>
        <w:rPr>
          <w:rFonts w:ascii="Cambria" w:hAnsi="Cambria"/>
          <w:iCs/>
          <w:sz w:val="24"/>
          <w:szCs w:val="24"/>
        </w:rPr>
        <w:t xml:space="preserve">already </w:t>
      </w:r>
      <w:r w:rsidRPr="00C23466">
        <w:rPr>
          <w:rFonts w:ascii="Cambria" w:hAnsi="Cambria"/>
          <w:iCs/>
          <w:sz w:val="24"/>
          <w:szCs w:val="24"/>
        </w:rPr>
        <w:t xml:space="preserve">breaking into the world and as a result the blessings of the kingdom were already </w:t>
      </w:r>
      <w:r w:rsidR="001679B0" w:rsidRPr="00C23466">
        <w:rPr>
          <w:rFonts w:ascii="Cambria" w:hAnsi="Cambria"/>
          <w:iCs/>
          <w:sz w:val="24"/>
          <w:szCs w:val="24"/>
        </w:rPr>
        <w:t xml:space="preserve">being </w:t>
      </w:r>
      <w:r w:rsidR="001679B0">
        <w:rPr>
          <w:rFonts w:ascii="Cambria" w:hAnsi="Cambria"/>
          <w:iCs/>
          <w:sz w:val="24"/>
          <w:szCs w:val="24"/>
        </w:rPr>
        <w:t>experienced</w:t>
      </w:r>
      <w:r w:rsidRPr="00C23466">
        <w:rPr>
          <w:rFonts w:ascii="Cambria" w:hAnsi="Cambria"/>
          <w:iCs/>
          <w:sz w:val="24"/>
          <w:szCs w:val="24"/>
        </w:rPr>
        <w:t>.</w:t>
      </w:r>
    </w:p>
    <w:p w14:paraId="213AEFDE" w14:textId="38B6147F" w:rsidR="00F9432B" w:rsidRDefault="00D95387" w:rsidP="00C23466">
      <w:pPr>
        <w:spacing w:line="360" w:lineRule="auto"/>
        <w:rPr>
          <w:rFonts w:ascii="Cambria" w:hAnsi="Cambria"/>
          <w:b/>
          <w:bCs/>
          <w:i/>
          <w:sz w:val="24"/>
          <w:szCs w:val="24"/>
        </w:rPr>
      </w:pPr>
      <w:r>
        <w:rPr>
          <w:rFonts w:ascii="Cambria" w:hAnsi="Cambria"/>
          <w:b/>
          <w:bCs/>
          <w:iCs/>
          <w:sz w:val="24"/>
          <w:szCs w:val="24"/>
        </w:rPr>
        <w:t xml:space="preserve">3. </w:t>
      </w:r>
      <w:r w:rsidR="00E33AB8">
        <w:rPr>
          <w:rFonts w:ascii="Cambria" w:hAnsi="Cambria"/>
          <w:b/>
          <w:bCs/>
          <w:iCs/>
          <w:sz w:val="24"/>
          <w:szCs w:val="24"/>
        </w:rPr>
        <w:t>Blessed are</w:t>
      </w:r>
      <w:r w:rsidR="00453199">
        <w:rPr>
          <w:rFonts w:ascii="Cambria" w:hAnsi="Cambria"/>
          <w:b/>
          <w:bCs/>
          <w:iCs/>
          <w:sz w:val="24"/>
          <w:szCs w:val="24"/>
        </w:rPr>
        <w:t>:</w:t>
      </w:r>
      <w:r w:rsidR="00C4725A">
        <w:rPr>
          <w:rFonts w:ascii="Cambria" w:hAnsi="Cambria"/>
          <w:b/>
          <w:bCs/>
          <w:i/>
          <w:sz w:val="24"/>
          <w:szCs w:val="24"/>
        </w:rPr>
        <w:t xml:space="preserve"> God’s </w:t>
      </w:r>
      <w:r w:rsidR="00453199" w:rsidRPr="00453199">
        <w:rPr>
          <w:rFonts w:ascii="Cambria" w:hAnsi="Cambria"/>
          <w:b/>
          <w:bCs/>
          <w:i/>
          <w:sz w:val="24"/>
          <w:szCs w:val="24"/>
        </w:rPr>
        <w:t>Blessed Kingdom</w:t>
      </w:r>
      <w:r w:rsidR="00C4725A">
        <w:rPr>
          <w:rFonts w:ascii="Cambria" w:hAnsi="Cambria"/>
          <w:b/>
          <w:bCs/>
          <w:i/>
          <w:sz w:val="24"/>
          <w:szCs w:val="24"/>
        </w:rPr>
        <w:t xml:space="preserve"> People</w:t>
      </w:r>
    </w:p>
    <w:p w14:paraId="273635B3" w14:textId="49B6BF89" w:rsidR="00595B45" w:rsidRDefault="00453199" w:rsidP="00453199">
      <w:pPr>
        <w:spacing w:line="360" w:lineRule="auto"/>
        <w:rPr>
          <w:rFonts w:ascii="Cambria" w:hAnsi="Cambria"/>
          <w:iCs/>
          <w:sz w:val="24"/>
          <w:szCs w:val="24"/>
        </w:rPr>
      </w:pPr>
      <w:r>
        <w:rPr>
          <w:rFonts w:ascii="Cambria" w:hAnsi="Cambria"/>
          <w:b/>
          <w:bCs/>
          <w:iCs/>
          <w:sz w:val="24"/>
          <w:szCs w:val="24"/>
        </w:rPr>
        <w:tab/>
      </w:r>
      <w:r w:rsidRPr="00453199">
        <w:rPr>
          <w:rFonts w:ascii="Cambria" w:hAnsi="Cambria"/>
          <w:iCs/>
          <w:sz w:val="24"/>
          <w:szCs w:val="24"/>
        </w:rPr>
        <w:t xml:space="preserve">As we go down the list of those who are blessed by God, we become a bit puzzled because they don’t fit the world’s definition of blessed or happy people. </w:t>
      </w:r>
      <w:r w:rsidR="00F8444A">
        <w:rPr>
          <w:rFonts w:ascii="Cambria" w:hAnsi="Cambria"/>
          <w:iCs/>
          <w:sz w:val="24"/>
          <w:szCs w:val="24"/>
        </w:rPr>
        <w:t xml:space="preserve">They are </w:t>
      </w:r>
      <w:r w:rsidR="00A45C81">
        <w:rPr>
          <w:rFonts w:ascii="Cambria" w:hAnsi="Cambria"/>
          <w:iCs/>
          <w:sz w:val="24"/>
          <w:szCs w:val="24"/>
        </w:rPr>
        <w:t>not</w:t>
      </w:r>
      <w:r w:rsidR="00081354">
        <w:rPr>
          <w:rFonts w:ascii="Cambria" w:hAnsi="Cambria"/>
          <w:iCs/>
          <w:sz w:val="24"/>
          <w:szCs w:val="24"/>
        </w:rPr>
        <w:t xml:space="preserve"> </w:t>
      </w:r>
      <w:r w:rsidR="00F8444A">
        <w:rPr>
          <w:rFonts w:ascii="Cambria" w:hAnsi="Cambria"/>
          <w:iCs/>
          <w:sz w:val="24"/>
          <w:szCs w:val="24"/>
        </w:rPr>
        <w:t xml:space="preserve">the kinds of people that our culture </w:t>
      </w:r>
      <w:r w:rsidR="00081354">
        <w:rPr>
          <w:rFonts w:ascii="Cambria" w:hAnsi="Cambria"/>
          <w:iCs/>
          <w:sz w:val="24"/>
          <w:szCs w:val="24"/>
        </w:rPr>
        <w:t>defines</w:t>
      </w:r>
      <w:r w:rsidR="00F8444A">
        <w:rPr>
          <w:rFonts w:ascii="Cambria" w:hAnsi="Cambria"/>
          <w:iCs/>
          <w:sz w:val="24"/>
          <w:szCs w:val="24"/>
        </w:rPr>
        <w:t xml:space="preserve"> as successful. </w:t>
      </w:r>
      <w:r w:rsidR="009407C5">
        <w:rPr>
          <w:rFonts w:ascii="Cambria" w:hAnsi="Cambria"/>
          <w:iCs/>
          <w:sz w:val="24"/>
          <w:szCs w:val="24"/>
        </w:rPr>
        <w:t>In a world that values having it all together, th</w:t>
      </w:r>
      <w:r w:rsidR="000E5333">
        <w:rPr>
          <w:rFonts w:ascii="Cambria" w:hAnsi="Cambria"/>
          <w:iCs/>
          <w:sz w:val="24"/>
          <w:szCs w:val="24"/>
        </w:rPr>
        <w:t xml:space="preserve">ose who endure the debilitating effects of </w:t>
      </w:r>
      <w:r w:rsidR="009407C5">
        <w:rPr>
          <w:rFonts w:ascii="Cambria" w:hAnsi="Cambria"/>
          <w:iCs/>
          <w:sz w:val="24"/>
          <w:szCs w:val="24"/>
        </w:rPr>
        <w:t>mental illness</w:t>
      </w:r>
      <w:r w:rsidR="001D4006">
        <w:rPr>
          <w:rFonts w:ascii="Cambria" w:hAnsi="Cambria"/>
          <w:iCs/>
          <w:sz w:val="24"/>
          <w:szCs w:val="24"/>
        </w:rPr>
        <w:t xml:space="preserve"> are </w:t>
      </w:r>
      <w:r w:rsidR="000E5333">
        <w:rPr>
          <w:rFonts w:ascii="Cambria" w:hAnsi="Cambria"/>
          <w:iCs/>
          <w:sz w:val="24"/>
          <w:szCs w:val="24"/>
        </w:rPr>
        <w:t>often maligned</w:t>
      </w:r>
      <w:r w:rsidR="009407C5">
        <w:rPr>
          <w:rFonts w:ascii="Cambria" w:hAnsi="Cambria"/>
          <w:iCs/>
          <w:sz w:val="24"/>
          <w:szCs w:val="24"/>
        </w:rPr>
        <w:t>. In a Christian culture that</w:t>
      </w:r>
      <w:r w:rsidR="004535FF">
        <w:rPr>
          <w:rFonts w:ascii="Cambria" w:hAnsi="Cambria"/>
          <w:iCs/>
          <w:sz w:val="24"/>
          <w:szCs w:val="24"/>
        </w:rPr>
        <w:t xml:space="preserve"> esteems spiritual </w:t>
      </w:r>
      <w:r w:rsidR="00081354">
        <w:rPr>
          <w:rFonts w:ascii="Cambria" w:hAnsi="Cambria"/>
          <w:iCs/>
          <w:sz w:val="24"/>
          <w:szCs w:val="24"/>
        </w:rPr>
        <w:t>prowess</w:t>
      </w:r>
      <w:r w:rsidR="004535FF">
        <w:rPr>
          <w:rFonts w:ascii="Cambria" w:hAnsi="Cambria"/>
          <w:iCs/>
          <w:sz w:val="24"/>
          <w:szCs w:val="24"/>
        </w:rPr>
        <w:t xml:space="preserve">, it’s hard to admit one’s spiritual poverty. In a </w:t>
      </w:r>
      <w:r w:rsidR="00036929">
        <w:rPr>
          <w:rFonts w:ascii="Cambria" w:hAnsi="Cambria"/>
          <w:iCs/>
          <w:sz w:val="24"/>
          <w:szCs w:val="24"/>
        </w:rPr>
        <w:t>society that expects people</w:t>
      </w:r>
      <w:r w:rsidR="004535FF">
        <w:rPr>
          <w:rFonts w:ascii="Cambria" w:hAnsi="Cambria"/>
          <w:iCs/>
          <w:sz w:val="24"/>
          <w:szCs w:val="24"/>
        </w:rPr>
        <w:t xml:space="preserve"> “</w:t>
      </w:r>
      <w:r w:rsidR="00A072A9">
        <w:rPr>
          <w:rFonts w:ascii="Cambria" w:hAnsi="Cambria"/>
          <w:iCs/>
          <w:sz w:val="24"/>
          <w:szCs w:val="24"/>
        </w:rPr>
        <w:t xml:space="preserve">to just </w:t>
      </w:r>
      <w:r w:rsidR="004535FF">
        <w:rPr>
          <w:rFonts w:ascii="Cambria" w:hAnsi="Cambria"/>
          <w:iCs/>
          <w:sz w:val="24"/>
          <w:szCs w:val="24"/>
        </w:rPr>
        <w:t xml:space="preserve">get over it,” </w:t>
      </w:r>
      <w:r w:rsidR="00050072">
        <w:rPr>
          <w:rFonts w:ascii="Cambria" w:hAnsi="Cambria"/>
          <w:iCs/>
          <w:sz w:val="24"/>
          <w:szCs w:val="24"/>
        </w:rPr>
        <w:t xml:space="preserve">the grief-stricken </w:t>
      </w:r>
      <w:r w:rsidR="006B145A">
        <w:rPr>
          <w:rFonts w:ascii="Cambria" w:hAnsi="Cambria"/>
          <w:iCs/>
          <w:sz w:val="24"/>
          <w:szCs w:val="24"/>
        </w:rPr>
        <w:t xml:space="preserve">are </w:t>
      </w:r>
      <w:r w:rsidR="00580624">
        <w:rPr>
          <w:rFonts w:ascii="Cambria" w:hAnsi="Cambria"/>
          <w:iCs/>
          <w:sz w:val="24"/>
          <w:szCs w:val="24"/>
        </w:rPr>
        <w:t xml:space="preserve">often </w:t>
      </w:r>
      <w:r w:rsidR="006B145A">
        <w:rPr>
          <w:rFonts w:ascii="Cambria" w:hAnsi="Cambria"/>
          <w:iCs/>
          <w:sz w:val="24"/>
          <w:szCs w:val="24"/>
        </w:rPr>
        <w:t>misunderstood</w:t>
      </w:r>
      <w:r w:rsidR="00A072A9">
        <w:rPr>
          <w:rFonts w:ascii="Cambria" w:hAnsi="Cambria"/>
          <w:iCs/>
          <w:sz w:val="24"/>
          <w:szCs w:val="24"/>
        </w:rPr>
        <w:t>.</w:t>
      </w:r>
      <w:r w:rsidR="006A56E9">
        <w:rPr>
          <w:rFonts w:ascii="Cambria" w:hAnsi="Cambria"/>
          <w:iCs/>
          <w:sz w:val="24"/>
          <w:szCs w:val="24"/>
        </w:rPr>
        <w:t xml:space="preserve"> </w:t>
      </w:r>
      <w:r w:rsidR="00050072">
        <w:rPr>
          <w:rFonts w:ascii="Cambria" w:hAnsi="Cambria"/>
          <w:iCs/>
          <w:sz w:val="24"/>
          <w:szCs w:val="24"/>
        </w:rPr>
        <w:t>In a</w:t>
      </w:r>
      <w:r w:rsidR="006A56E9">
        <w:rPr>
          <w:rFonts w:ascii="Cambria" w:hAnsi="Cambria"/>
          <w:iCs/>
          <w:sz w:val="24"/>
          <w:szCs w:val="24"/>
        </w:rPr>
        <w:t xml:space="preserve"> world that exalts the powerful</w:t>
      </w:r>
      <w:r w:rsidR="00050072">
        <w:rPr>
          <w:rFonts w:ascii="Cambria" w:hAnsi="Cambria"/>
          <w:iCs/>
          <w:sz w:val="24"/>
          <w:szCs w:val="24"/>
        </w:rPr>
        <w:t>, the truly humble don’t seem to fit in</w:t>
      </w:r>
      <w:r w:rsidR="006A56E9">
        <w:rPr>
          <w:rFonts w:ascii="Cambria" w:hAnsi="Cambria"/>
          <w:iCs/>
          <w:sz w:val="24"/>
          <w:szCs w:val="24"/>
        </w:rPr>
        <w:t>.</w:t>
      </w:r>
      <w:r w:rsidR="00050072">
        <w:rPr>
          <w:rFonts w:ascii="Cambria" w:hAnsi="Cambria"/>
          <w:iCs/>
          <w:sz w:val="24"/>
          <w:szCs w:val="24"/>
        </w:rPr>
        <w:t xml:space="preserve"> </w:t>
      </w:r>
      <w:r w:rsidR="00847C06">
        <w:rPr>
          <w:rFonts w:ascii="Cambria" w:hAnsi="Cambria"/>
          <w:iCs/>
          <w:sz w:val="24"/>
          <w:szCs w:val="24"/>
        </w:rPr>
        <w:t xml:space="preserve">In a culture that </w:t>
      </w:r>
      <w:r w:rsidR="00354C30">
        <w:rPr>
          <w:rFonts w:ascii="Cambria" w:hAnsi="Cambria"/>
          <w:iCs/>
          <w:sz w:val="24"/>
          <w:szCs w:val="24"/>
        </w:rPr>
        <w:t>revels in</w:t>
      </w:r>
      <w:r w:rsidR="005964BB">
        <w:rPr>
          <w:rFonts w:ascii="Cambria" w:hAnsi="Cambria"/>
          <w:iCs/>
          <w:sz w:val="24"/>
          <w:szCs w:val="24"/>
        </w:rPr>
        <w:t xml:space="preserve"> </w:t>
      </w:r>
      <w:r w:rsidR="006D20D2">
        <w:rPr>
          <w:rFonts w:ascii="Cambria" w:hAnsi="Cambria"/>
          <w:iCs/>
          <w:sz w:val="24"/>
          <w:szCs w:val="24"/>
        </w:rPr>
        <w:t xml:space="preserve">the delights of </w:t>
      </w:r>
      <w:r w:rsidR="005964BB">
        <w:rPr>
          <w:rFonts w:ascii="Cambria" w:hAnsi="Cambria"/>
          <w:iCs/>
          <w:sz w:val="24"/>
          <w:szCs w:val="24"/>
        </w:rPr>
        <w:t>tasty</w:t>
      </w:r>
      <w:r w:rsidR="00354C30">
        <w:rPr>
          <w:rFonts w:ascii="Cambria" w:hAnsi="Cambria"/>
          <w:iCs/>
          <w:sz w:val="24"/>
          <w:szCs w:val="24"/>
        </w:rPr>
        <w:t xml:space="preserve"> food and </w:t>
      </w:r>
      <w:r w:rsidR="00081354">
        <w:rPr>
          <w:rFonts w:ascii="Cambria" w:hAnsi="Cambria"/>
          <w:iCs/>
          <w:sz w:val="24"/>
          <w:szCs w:val="24"/>
        </w:rPr>
        <w:t xml:space="preserve">exotic </w:t>
      </w:r>
      <w:r w:rsidR="00354C30">
        <w:rPr>
          <w:rFonts w:ascii="Cambria" w:hAnsi="Cambria"/>
          <w:iCs/>
          <w:sz w:val="24"/>
          <w:szCs w:val="24"/>
        </w:rPr>
        <w:t>drink</w:t>
      </w:r>
      <w:r w:rsidR="005964BB">
        <w:rPr>
          <w:rFonts w:ascii="Cambria" w:hAnsi="Cambria"/>
          <w:iCs/>
          <w:sz w:val="24"/>
          <w:szCs w:val="24"/>
        </w:rPr>
        <w:t>s</w:t>
      </w:r>
      <w:r w:rsidR="00847C06">
        <w:rPr>
          <w:rFonts w:ascii="Cambria" w:hAnsi="Cambria"/>
          <w:iCs/>
          <w:sz w:val="24"/>
          <w:szCs w:val="24"/>
        </w:rPr>
        <w:t xml:space="preserve">, being hungry </w:t>
      </w:r>
      <w:r w:rsidR="005964BB">
        <w:rPr>
          <w:rFonts w:ascii="Cambria" w:hAnsi="Cambria"/>
          <w:iCs/>
          <w:sz w:val="24"/>
          <w:szCs w:val="24"/>
        </w:rPr>
        <w:t xml:space="preserve">and thirsty </w:t>
      </w:r>
      <w:r w:rsidR="00847C06">
        <w:rPr>
          <w:rFonts w:ascii="Cambria" w:hAnsi="Cambria"/>
          <w:iCs/>
          <w:sz w:val="24"/>
          <w:szCs w:val="24"/>
        </w:rPr>
        <w:t xml:space="preserve">for God appears to be a bit strange. </w:t>
      </w:r>
      <w:r w:rsidR="00354C30">
        <w:rPr>
          <w:rFonts w:ascii="Cambria" w:hAnsi="Cambria"/>
          <w:iCs/>
          <w:sz w:val="24"/>
          <w:szCs w:val="24"/>
        </w:rPr>
        <w:t xml:space="preserve">In a world </w:t>
      </w:r>
      <w:r w:rsidR="00036929">
        <w:rPr>
          <w:rFonts w:ascii="Cambria" w:hAnsi="Cambria"/>
          <w:iCs/>
          <w:sz w:val="24"/>
          <w:szCs w:val="24"/>
        </w:rPr>
        <w:t xml:space="preserve">bent on retaliation, </w:t>
      </w:r>
      <w:r w:rsidR="00CD5721">
        <w:rPr>
          <w:rFonts w:ascii="Cambria" w:hAnsi="Cambria"/>
          <w:iCs/>
          <w:sz w:val="24"/>
          <w:szCs w:val="24"/>
        </w:rPr>
        <w:t xml:space="preserve">showing mercy </w:t>
      </w:r>
      <w:r w:rsidR="005964BB">
        <w:rPr>
          <w:rFonts w:ascii="Cambria" w:hAnsi="Cambria"/>
          <w:iCs/>
          <w:sz w:val="24"/>
          <w:szCs w:val="24"/>
        </w:rPr>
        <w:t>is</w:t>
      </w:r>
      <w:r w:rsidR="00AA3252">
        <w:rPr>
          <w:rFonts w:ascii="Cambria" w:hAnsi="Cambria"/>
          <w:iCs/>
          <w:sz w:val="24"/>
          <w:szCs w:val="24"/>
        </w:rPr>
        <w:t xml:space="preserve"> considered</w:t>
      </w:r>
      <w:r w:rsidR="00CD5721">
        <w:rPr>
          <w:rFonts w:ascii="Cambria" w:hAnsi="Cambria"/>
          <w:iCs/>
          <w:sz w:val="24"/>
          <w:szCs w:val="24"/>
        </w:rPr>
        <w:t xml:space="preserve"> a weakness.</w:t>
      </w:r>
      <w:r w:rsidR="00746ADD">
        <w:rPr>
          <w:rFonts w:ascii="Cambria" w:hAnsi="Cambria"/>
          <w:iCs/>
          <w:sz w:val="24"/>
          <w:szCs w:val="24"/>
        </w:rPr>
        <w:t xml:space="preserve"> In a society that places great i</w:t>
      </w:r>
      <w:r w:rsidR="008B6A0B">
        <w:rPr>
          <w:rFonts w:ascii="Cambria" w:hAnsi="Cambria"/>
          <w:iCs/>
          <w:sz w:val="24"/>
          <w:szCs w:val="24"/>
        </w:rPr>
        <w:t xml:space="preserve">mportance on </w:t>
      </w:r>
      <w:r w:rsidR="009B3346">
        <w:rPr>
          <w:rFonts w:ascii="Cambria" w:hAnsi="Cambria"/>
          <w:iCs/>
          <w:sz w:val="24"/>
          <w:szCs w:val="24"/>
        </w:rPr>
        <w:t xml:space="preserve">looking good on the outside, a concern for the </w:t>
      </w:r>
      <w:r w:rsidR="007B5A26">
        <w:rPr>
          <w:rFonts w:ascii="Cambria" w:hAnsi="Cambria"/>
          <w:iCs/>
          <w:sz w:val="24"/>
          <w:szCs w:val="24"/>
        </w:rPr>
        <w:t>health</w:t>
      </w:r>
      <w:r w:rsidR="009B3346">
        <w:rPr>
          <w:rFonts w:ascii="Cambria" w:hAnsi="Cambria"/>
          <w:iCs/>
          <w:sz w:val="24"/>
          <w:szCs w:val="24"/>
        </w:rPr>
        <w:t xml:space="preserve"> of one’s heart and soul seems out of place. </w:t>
      </w:r>
      <w:r w:rsidR="007B5A26">
        <w:rPr>
          <w:rFonts w:ascii="Cambria" w:hAnsi="Cambria"/>
          <w:iCs/>
          <w:sz w:val="24"/>
          <w:szCs w:val="24"/>
        </w:rPr>
        <w:t xml:space="preserve">In a society where the battle lines are drawn between people and groups, those who seek genuine reconciliation </w:t>
      </w:r>
      <w:r w:rsidR="00C423B4">
        <w:rPr>
          <w:rFonts w:ascii="Cambria" w:hAnsi="Cambria"/>
          <w:iCs/>
          <w:sz w:val="24"/>
          <w:szCs w:val="24"/>
        </w:rPr>
        <w:t xml:space="preserve">are few and far between. Yet, in God’s </w:t>
      </w:r>
      <w:r w:rsidR="009B3346">
        <w:rPr>
          <w:rFonts w:ascii="Cambria" w:hAnsi="Cambria"/>
          <w:iCs/>
          <w:sz w:val="24"/>
          <w:szCs w:val="24"/>
        </w:rPr>
        <w:t xml:space="preserve">counter cultural kingdom, </w:t>
      </w:r>
      <w:r w:rsidR="00CE21AD">
        <w:rPr>
          <w:rFonts w:ascii="Cambria" w:hAnsi="Cambria"/>
          <w:iCs/>
          <w:sz w:val="24"/>
          <w:szCs w:val="24"/>
        </w:rPr>
        <w:t>those who don’t fit int</w:t>
      </w:r>
      <w:r w:rsidR="00E33AB8">
        <w:rPr>
          <w:rFonts w:ascii="Cambria" w:hAnsi="Cambria"/>
          <w:iCs/>
          <w:sz w:val="24"/>
          <w:szCs w:val="24"/>
        </w:rPr>
        <w:t>o the world are blessed by him</w:t>
      </w:r>
      <w:r w:rsidR="00CE21AD">
        <w:rPr>
          <w:rFonts w:ascii="Cambria" w:hAnsi="Cambria"/>
          <w:iCs/>
          <w:sz w:val="24"/>
          <w:szCs w:val="24"/>
        </w:rPr>
        <w:t>.</w:t>
      </w:r>
    </w:p>
    <w:p w14:paraId="4C8A7050" w14:textId="12ADE127" w:rsidR="00453199" w:rsidRPr="00453199" w:rsidRDefault="00595B45" w:rsidP="00453199">
      <w:pPr>
        <w:spacing w:line="360" w:lineRule="auto"/>
        <w:rPr>
          <w:rFonts w:ascii="Cambria" w:hAnsi="Cambria"/>
          <w:iCs/>
          <w:sz w:val="24"/>
          <w:szCs w:val="24"/>
        </w:rPr>
      </w:pPr>
      <w:r>
        <w:rPr>
          <w:rFonts w:ascii="Cambria" w:hAnsi="Cambria"/>
          <w:iCs/>
          <w:sz w:val="24"/>
          <w:szCs w:val="24"/>
        </w:rPr>
        <w:lastRenderedPageBreak/>
        <w:tab/>
      </w:r>
      <w:r w:rsidR="00BB294A">
        <w:rPr>
          <w:rFonts w:ascii="Cambria" w:hAnsi="Cambria"/>
          <w:iCs/>
          <w:sz w:val="24"/>
          <w:szCs w:val="24"/>
        </w:rPr>
        <w:t>God’s blessed kingdom people include: t</w:t>
      </w:r>
      <w:r w:rsidR="00120837">
        <w:rPr>
          <w:rFonts w:ascii="Cambria" w:hAnsi="Cambria"/>
          <w:iCs/>
          <w:sz w:val="24"/>
          <w:szCs w:val="24"/>
        </w:rPr>
        <w:t>he soul sick, the spiritual</w:t>
      </w:r>
      <w:r w:rsidR="00BB294A">
        <w:rPr>
          <w:rFonts w:ascii="Cambria" w:hAnsi="Cambria"/>
          <w:iCs/>
          <w:sz w:val="24"/>
          <w:szCs w:val="24"/>
        </w:rPr>
        <w:t>ly</w:t>
      </w:r>
      <w:r w:rsidR="00120837">
        <w:rPr>
          <w:rFonts w:ascii="Cambria" w:hAnsi="Cambria"/>
          <w:iCs/>
          <w:sz w:val="24"/>
          <w:szCs w:val="24"/>
        </w:rPr>
        <w:t xml:space="preserve"> poor, the grief-stricken, the humble, </w:t>
      </w:r>
      <w:r w:rsidR="00BB294A">
        <w:rPr>
          <w:rFonts w:ascii="Cambria" w:hAnsi="Cambria"/>
          <w:iCs/>
          <w:sz w:val="24"/>
          <w:szCs w:val="24"/>
        </w:rPr>
        <w:t xml:space="preserve">those who long for </w:t>
      </w:r>
      <w:r w:rsidR="009777F7">
        <w:rPr>
          <w:rFonts w:ascii="Cambria" w:hAnsi="Cambria"/>
          <w:iCs/>
          <w:sz w:val="24"/>
          <w:szCs w:val="24"/>
        </w:rPr>
        <w:t>righteousness</w:t>
      </w:r>
      <w:r w:rsidR="00BB294A">
        <w:rPr>
          <w:rFonts w:ascii="Cambria" w:hAnsi="Cambria"/>
          <w:iCs/>
          <w:sz w:val="24"/>
          <w:szCs w:val="24"/>
        </w:rPr>
        <w:t xml:space="preserve">, </w:t>
      </w:r>
      <w:r w:rsidR="00453199" w:rsidRPr="00453199">
        <w:rPr>
          <w:rFonts w:ascii="Cambria" w:hAnsi="Cambria"/>
          <w:iCs/>
          <w:sz w:val="24"/>
          <w:szCs w:val="24"/>
        </w:rPr>
        <w:t xml:space="preserve">the merciful, the pure in heart, the peacemakers, and the persecuted. Hardly people that our </w:t>
      </w:r>
      <w:r w:rsidR="006D2D26">
        <w:rPr>
          <w:rFonts w:ascii="Cambria" w:hAnsi="Cambria"/>
          <w:iCs/>
          <w:sz w:val="24"/>
          <w:szCs w:val="24"/>
        </w:rPr>
        <w:t>wor</w:t>
      </w:r>
      <w:r w:rsidR="00347A8D">
        <w:rPr>
          <w:rFonts w:ascii="Cambria" w:hAnsi="Cambria"/>
          <w:iCs/>
          <w:sz w:val="24"/>
          <w:szCs w:val="24"/>
        </w:rPr>
        <w:t>ld</w:t>
      </w:r>
      <w:r w:rsidR="00453199" w:rsidRPr="00453199">
        <w:rPr>
          <w:rFonts w:ascii="Cambria" w:hAnsi="Cambria"/>
          <w:iCs/>
          <w:sz w:val="24"/>
          <w:szCs w:val="24"/>
        </w:rPr>
        <w:t xml:space="preserve"> would </w:t>
      </w:r>
      <w:r w:rsidR="00347A8D">
        <w:rPr>
          <w:rFonts w:ascii="Cambria" w:hAnsi="Cambria"/>
          <w:iCs/>
          <w:sz w:val="24"/>
          <w:szCs w:val="24"/>
        </w:rPr>
        <w:t>call blessed</w:t>
      </w:r>
      <w:r w:rsidR="00AA3E99">
        <w:rPr>
          <w:rFonts w:ascii="Cambria" w:hAnsi="Cambria"/>
          <w:iCs/>
          <w:sz w:val="24"/>
          <w:szCs w:val="24"/>
        </w:rPr>
        <w:t>! So, w</w:t>
      </w:r>
      <w:r w:rsidR="006D2D26">
        <w:rPr>
          <w:rFonts w:ascii="Cambria" w:hAnsi="Cambria"/>
          <w:iCs/>
          <w:sz w:val="24"/>
          <w:szCs w:val="24"/>
        </w:rPr>
        <w:t xml:space="preserve">hy </w:t>
      </w:r>
      <w:r w:rsidR="00453199" w:rsidRPr="00453199">
        <w:rPr>
          <w:rFonts w:ascii="Cambria" w:hAnsi="Cambria"/>
          <w:iCs/>
          <w:sz w:val="24"/>
          <w:szCs w:val="24"/>
        </w:rPr>
        <w:t xml:space="preserve">does Jesus call </w:t>
      </w:r>
      <w:r w:rsidR="006D2D26">
        <w:rPr>
          <w:rFonts w:ascii="Cambria" w:hAnsi="Cambria"/>
          <w:iCs/>
          <w:sz w:val="24"/>
          <w:szCs w:val="24"/>
        </w:rPr>
        <w:t>them</w:t>
      </w:r>
      <w:r w:rsidR="00453199" w:rsidRPr="00453199">
        <w:rPr>
          <w:rFonts w:ascii="Cambria" w:hAnsi="Cambria"/>
          <w:iCs/>
          <w:sz w:val="24"/>
          <w:szCs w:val="24"/>
        </w:rPr>
        <w:t xml:space="preserve"> blessed? It is because they </w:t>
      </w:r>
      <w:r w:rsidR="006D2D26" w:rsidRPr="006D2D26">
        <w:rPr>
          <w:rFonts w:ascii="Cambria" w:hAnsi="Cambria"/>
          <w:iCs/>
          <w:sz w:val="24"/>
          <w:szCs w:val="24"/>
        </w:rPr>
        <w:t>recognize</w:t>
      </w:r>
      <w:r w:rsidR="00453199" w:rsidRPr="00453199">
        <w:rPr>
          <w:rFonts w:ascii="Cambria" w:hAnsi="Cambria"/>
          <w:iCs/>
          <w:sz w:val="24"/>
          <w:szCs w:val="24"/>
        </w:rPr>
        <w:t xml:space="preserve"> their need</w:t>
      </w:r>
      <w:r w:rsidR="006D2D26">
        <w:rPr>
          <w:rFonts w:ascii="Cambria" w:hAnsi="Cambria"/>
          <w:iCs/>
          <w:sz w:val="24"/>
          <w:szCs w:val="24"/>
        </w:rPr>
        <w:t xml:space="preserve"> for God and</w:t>
      </w:r>
      <w:r w:rsidR="00453199" w:rsidRPr="00453199">
        <w:rPr>
          <w:rFonts w:ascii="Cambria" w:hAnsi="Cambria"/>
          <w:iCs/>
          <w:sz w:val="24"/>
          <w:szCs w:val="24"/>
        </w:rPr>
        <w:t xml:space="preserve"> stand ready to receive what </w:t>
      </w:r>
      <w:r w:rsidR="006D2D26">
        <w:rPr>
          <w:rFonts w:ascii="Cambria" w:hAnsi="Cambria"/>
          <w:iCs/>
          <w:sz w:val="24"/>
          <w:szCs w:val="24"/>
        </w:rPr>
        <w:t>he</w:t>
      </w:r>
      <w:r w:rsidR="00453199" w:rsidRPr="00453199">
        <w:rPr>
          <w:rFonts w:ascii="Cambria" w:hAnsi="Cambria"/>
          <w:iCs/>
          <w:sz w:val="24"/>
          <w:szCs w:val="24"/>
        </w:rPr>
        <w:t xml:space="preserve"> </w:t>
      </w:r>
      <w:r w:rsidR="00AA3E99">
        <w:rPr>
          <w:rFonts w:ascii="Cambria" w:hAnsi="Cambria"/>
          <w:iCs/>
          <w:sz w:val="24"/>
          <w:szCs w:val="24"/>
        </w:rPr>
        <w:t>graciously gives to</w:t>
      </w:r>
      <w:r w:rsidR="00453199" w:rsidRPr="00453199">
        <w:rPr>
          <w:rFonts w:ascii="Cambria" w:hAnsi="Cambria"/>
          <w:iCs/>
          <w:sz w:val="24"/>
          <w:szCs w:val="24"/>
        </w:rPr>
        <w:t xml:space="preserve"> them. The beatitu</w:t>
      </w:r>
      <w:r w:rsidR="007D3889">
        <w:rPr>
          <w:rFonts w:ascii="Cambria" w:hAnsi="Cambria"/>
          <w:iCs/>
          <w:sz w:val="24"/>
          <w:szCs w:val="24"/>
        </w:rPr>
        <w:t>des are good news for all who</w:t>
      </w:r>
      <w:r w:rsidR="00453199" w:rsidRPr="00453199">
        <w:rPr>
          <w:rFonts w:ascii="Cambria" w:hAnsi="Cambria"/>
          <w:iCs/>
          <w:sz w:val="24"/>
          <w:szCs w:val="24"/>
        </w:rPr>
        <w:t xml:space="preserve"> </w:t>
      </w:r>
      <w:r w:rsidR="00AA3E99">
        <w:rPr>
          <w:rFonts w:ascii="Cambria" w:hAnsi="Cambria"/>
          <w:iCs/>
          <w:sz w:val="24"/>
          <w:szCs w:val="24"/>
        </w:rPr>
        <w:t>recognize that</w:t>
      </w:r>
      <w:r w:rsidR="00453199" w:rsidRPr="00453199">
        <w:rPr>
          <w:rFonts w:ascii="Cambria" w:hAnsi="Cambria"/>
          <w:iCs/>
          <w:sz w:val="24"/>
          <w:szCs w:val="24"/>
        </w:rPr>
        <w:t xml:space="preserve"> they don’t have it all together and </w:t>
      </w:r>
      <w:r w:rsidR="00D27424">
        <w:rPr>
          <w:rFonts w:ascii="Cambria" w:hAnsi="Cambria"/>
          <w:iCs/>
          <w:sz w:val="24"/>
          <w:szCs w:val="24"/>
        </w:rPr>
        <w:t>are in</w:t>
      </w:r>
      <w:r w:rsidR="00453199" w:rsidRPr="00453199">
        <w:rPr>
          <w:rFonts w:ascii="Cambria" w:hAnsi="Cambria"/>
          <w:iCs/>
          <w:sz w:val="24"/>
          <w:szCs w:val="24"/>
        </w:rPr>
        <w:t xml:space="preserve"> desp</w:t>
      </w:r>
      <w:r w:rsidR="00D27424">
        <w:rPr>
          <w:rFonts w:ascii="Cambria" w:hAnsi="Cambria"/>
          <w:iCs/>
          <w:sz w:val="24"/>
          <w:szCs w:val="24"/>
        </w:rPr>
        <w:t>erate</w:t>
      </w:r>
      <w:r w:rsidR="00453199" w:rsidRPr="00453199">
        <w:rPr>
          <w:rFonts w:ascii="Cambria" w:hAnsi="Cambria"/>
          <w:iCs/>
          <w:sz w:val="24"/>
          <w:szCs w:val="24"/>
        </w:rPr>
        <w:t xml:space="preserve"> need God’s amazing grace. Jesus’ invitation to enter the kingdom of God is open to</w:t>
      </w:r>
      <w:r w:rsidR="00FC60C3">
        <w:rPr>
          <w:rFonts w:ascii="Cambria" w:hAnsi="Cambria"/>
          <w:iCs/>
          <w:sz w:val="24"/>
          <w:szCs w:val="24"/>
        </w:rPr>
        <w:t xml:space="preserve"> the</w:t>
      </w:r>
      <w:r w:rsidR="00453199" w:rsidRPr="00453199">
        <w:rPr>
          <w:rFonts w:ascii="Cambria" w:hAnsi="Cambria"/>
          <w:iCs/>
          <w:sz w:val="24"/>
          <w:szCs w:val="24"/>
        </w:rPr>
        <w:t xml:space="preserve"> </w:t>
      </w:r>
      <w:r w:rsidR="00FC60C3" w:rsidRPr="001E65C3">
        <w:rPr>
          <w:rFonts w:ascii="Cambria" w:hAnsi="Cambria"/>
          <w:sz w:val="24"/>
          <w:szCs w:val="24"/>
        </w:rPr>
        <w:t xml:space="preserve">beat-up and burdened, </w:t>
      </w:r>
      <w:r w:rsidR="00FC60C3">
        <w:rPr>
          <w:rFonts w:ascii="Cambria" w:hAnsi="Cambria"/>
          <w:sz w:val="24"/>
          <w:szCs w:val="24"/>
        </w:rPr>
        <w:t xml:space="preserve">the </w:t>
      </w:r>
      <w:r w:rsidR="00FC60C3" w:rsidRPr="001E65C3">
        <w:rPr>
          <w:rFonts w:ascii="Cambria" w:hAnsi="Cambria"/>
          <w:sz w:val="24"/>
          <w:szCs w:val="24"/>
        </w:rPr>
        <w:t xml:space="preserve">wobbly and weak-kneed, </w:t>
      </w:r>
      <w:r w:rsidR="00FC60C3">
        <w:rPr>
          <w:rFonts w:ascii="Cambria" w:hAnsi="Cambria"/>
          <w:sz w:val="24"/>
          <w:szCs w:val="24"/>
        </w:rPr>
        <w:t xml:space="preserve">the </w:t>
      </w:r>
      <w:r w:rsidR="00FC60C3" w:rsidRPr="001E65C3">
        <w:rPr>
          <w:rFonts w:ascii="Cambria" w:hAnsi="Cambria"/>
          <w:sz w:val="24"/>
          <w:szCs w:val="24"/>
        </w:rPr>
        <w:t>bent</w:t>
      </w:r>
      <w:r w:rsidR="00FC60C3">
        <w:rPr>
          <w:rFonts w:ascii="Cambria" w:hAnsi="Cambria"/>
          <w:sz w:val="24"/>
          <w:szCs w:val="24"/>
        </w:rPr>
        <w:t>-over</w:t>
      </w:r>
      <w:r w:rsidR="00FC60C3" w:rsidRPr="001E65C3">
        <w:rPr>
          <w:rFonts w:ascii="Cambria" w:hAnsi="Cambria"/>
          <w:sz w:val="24"/>
          <w:szCs w:val="24"/>
        </w:rPr>
        <w:t xml:space="preserve"> and bruised</w:t>
      </w:r>
      <w:r w:rsidR="009777F7">
        <w:rPr>
          <w:rFonts w:ascii="Cambria" w:hAnsi="Cambria"/>
          <w:sz w:val="24"/>
          <w:szCs w:val="24"/>
        </w:rPr>
        <w:t>.</w:t>
      </w:r>
    </w:p>
    <w:p w14:paraId="1CAE0D88" w14:textId="1999F85A" w:rsidR="002E4A10" w:rsidRPr="002E4A10" w:rsidRDefault="00EB5703" w:rsidP="002E4A10">
      <w:pPr>
        <w:spacing w:line="360" w:lineRule="auto"/>
        <w:rPr>
          <w:rFonts w:ascii="Cambria" w:hAnsi="Cambria"/>
          <w:iCs/>
          <w:sz w:val="24"/>
          <w:szCs w:val="24"/>
        </w:rPr>
      </w:pPr>
      <w:r>
        <w:rPr>
          <w:rFonts w:ascii="Cambria" w:hAnsi="Cambria"/>
          <w:b/>
          <w:bCs/>
          <w:iCs/>
          <w:sz w:val="24"/>
          <w:szCs w:val="24"/>
        </w:rPr>
        <w:tab/>
      </w:r>
      <w:r w:rsidR="002E4A10" w:rsidRPr="002E4A10">
        <w:rPr>
          <w:rFonts w:ascii="Cambria" w:hAnsi="Cambria"/>
          <w:i/>
          <w:iCs/>
          <w:sz w:val="24"/>
          <w:szCs w:val="24"/>
        </w:rPr>
        <w:t>Blessed are the poor in spirit, for theirs is the kingdom of heaven</w:t>
      </w:r>
      <w:r w:rsidR="002E4A10" w:rsidRPr="002E4A10">
        <w:rPr>
          <w:rFonts w:ascii="Cambria" w:hAnsi="Cambria"/>
          <w:iCs/>
          <w:sz w:val="24"/>
          <w:szCs w:val="24"/>
        </w:rPr>
        <w:t xml:space="preserve">. What does it mean to be “poor in spirit”? </w:t>
      </w:r>
      <w:r w:rsidR="002070C6">
        <w:rPr>
          <w:rFonts w:ascii="Cambria" w:hAnsi="Cambria"/>
          <w:iCs/>
          <w:sz w:val="24"/>
          <w:szCs w:val="24"/>
        </w:rPr>
        <w:t>Is</w:t>
      </w:r>
      <w:r w:rsidR="002E4A10" w:rsidRPr="002E4A10">
        <w:rPr>
          <w:rFonts w:ascii="Cambria" w:hAnsi="Cambria"/>
          <w:iCs/>
          <w:sz w:val="24"/>
          <w:szCs w:val="24"/>
        </w:rPr>
        <w:t xml:space="preserve"> it the psychological condition of the downtrodden? </w:t>
      </w:r>
      <w:r w:rsidR="002070C6">
        <w:rPr>
          <w:rFonts w:ascii="Cambria" w:hAnsi="Cambria"/>
          <w:iCs/>
          <w:sz w:val="24"/>
          <w:szCs w:val="24"/>
        </w:rPr>
        <w:t>D</w:t>
      </w:r>
      <w:r w:rsidR="002E4A10" w:rsidRPr="002E4A10">
        <w:rPr>
          <w:rFonts w:ascii="Cambria" w:hAnsi="Cambria"/>
          <w:iCs/>
          <w:sz w:val="24"/>
          <w:szCs w:val="24"/>
        </w:rPr>
        <w:t xml:space="preserve">oes </w:t>
      </w:r>
      <w:r w:rsidR="002070C6">
        <w:rPr>
          <w:rFonts w:ascii="Cambria" w:hAnsi="Cambria"/>
          <w:iCs/>
          <w:sz w:val="24"/>
          <w:szCs w:val="24"/>
        </w:rPr>
        <w:t>it</w:t>
      </w:r>
      <w:r w:rsidR="002E4A10" w:rsidRPr="002E4A10">
        <w:rPr>
          <w:rFonts w:ascii="Cambria" w:hAnsi="Cambria"/>
          <w:iCs/>
          <w:sz w:val="24"/>
          <w:szCs w:val="24"/>
        </w:rPr>
        <w:t xml:space="preserve"> describe a person’s spiritual condition before God? Or does it refer to those with a humble spirit who are dependent upon God’s grace. All these have been suggested as possibilities for understanding this beatitude. But I find Eugene Peterson’s translation most helpful, “You’re blessed when you’re at the end of your rope. With less of you there is more of God and his rule” (</w:t>
      </w:r>
      <w:r w:rsidR="0058612B">
        <w:rPr>
          <w:rFonts w:ascii="Cambria" w:hAnsi="Cambria"/>
          <w:iCs/>
          <w:sz w:val="24"/>
          <w:szCs w:val="24"/>
        </w:rPr>
        <w:t xml:space="preserve">Matthew </w:t>
      </w:r>
      <w:r w:rsidR="002E4A10" w:rsidRPr="002E4A10">
        <w:rPr>
          <w:rFonts w:ascii="Cambria" w:hAnsi="Cambria"/>
          <w:iCs/>
          <w:sz w:val="24"/>
          <w:szCs w:val="24"/>
        </w:rPr>
        <w:t xml:space="preserve">5:3, </w:t>
      </w:r>
      <w:r w:rsidR="002E4A10" w:rsidRPr="002E4A10">
        <w:rPr>
          <w:rFonts w:ascii="Cambria" w:hAnsi="Cambria"/>
          <w:i/>
          <w:iCs/>
          <w:sz w:val="24"/>
          <w:szCs w:val="24"/>
        </w:rPr>
        <w:t>The Message</w:t>
      </w:r>
      <w:r w:rsidR="002E4A10" w:rsidRPr="002E4A10">
        <w:rPr>
          <w:rFonts w:ascii="Cambria" w:hAnsi="Cambria"/>
          <w:iCs/>
          <w:sz w:val="24"/>
          <w:szCs w:val="24"/>
        </w:rPr>
        <w:t xml:space="preserve">). Do you feel like you’re end of your rope? Do you wonder if you have the strength to carry on? Do you feel </w:t>
      </w:r>
      <w:r w:rsidR="0058612B">
        <w:rPr>
          <w:rFonts w:ascii="Cambria" w:hAnsi="Cambria"/>
          <w:iCs/>
          <w:sz w:val="24"/>
          <w:szCs w:val="24"/>
        </w:rPr>
        <w:t xml:space="preserve">spiritually </w:t>
      </w:r>
      <w:r w:rsidR="002E4A10" w:rsidRPr="002E4A10">
        <w:rPr>
          <w:rFonts w:ascii="Cambria" w:hAnsi="Cambria"/>
          <w:iCs/>
          <w:sz w:val="24"/>
          <w:szCs w:val="24"/>
        </w:rPr>
        <w:t>depleted and empty? Welcome to the kingdom of God. “With less of you there is more of God and his rule.”</w:t>
      </w:r>
    </w:p>
    <w:p w14:paraId="5C49D6F2" w14:textId="42D94673" w:rsidR="002E4A10" w:rsidRPr="002E4A10" w:rsidRDefault="002E4A10" w:rsidP="002E4A10">
      <w:pPr>
        <w:spacing w:line="360" w:lineRule="auto"/>
        <w:rPr>
          <w:rFonts w:ascii="Cambria" w:hAnsi="Cambria"/>
          <w:iCs/>
          <w:sz w:val="24"/>
          <w:szCs w:val="24"/>
        </w:rPr>
      </w:pPr>
      <w:r w:rsidRPr="002E4A10">
        <w:rPr>
          <w:rFonts w:ascii="Cambria" w:hAnsi="Cambria"/>
          <w:iCs/>
          <w:sz w:val="24"/>
          <w:szCs w:val="24"/>
        </w:rPr>
        <w:tab/>
      </w:r>
      <w:r w:rsidRPr="002E4A10">
        <w:rPr>
          <w:rFonts w:ascii="Cambria" w:hAnsi="Cambria"/>
          <w:i/>
          <w:iCs/>
          <w:sz w:val="24"/>
          <w:szCs w:val="24"/>
        </w:rPr>
        <w:t xml:space="preserve">Blessed are those who mourn, for they will be comforted. </w:t>
      </w:r>
      <w:r w:rsidRPr="002E4A10">
        <w:rPr>
          <w:rFonts w:ascii="Cambria" w:hAnsi="Cambria"/>
          <w:iCs/>
          <w:sz w:val="24"/>
          <w:szCs w:val="24"/>
        </w:rPr>
        <w:t>We are surrounded with pain, sorrow, grief and sadness. We weep tears for our losses and for the losses of others. The deep groaning of a world longing for God’s rule weighs heavy on our souls as we see and experience its sorrow, violence and turmoil. Yet amidst our pain, “the Father of compassion and the God of all comfort . . . comforts us in all our troubles, so that we can comfort those in any trouble with the comfort we ourselves receive from God” (2 Corinthians 1:4). Even though God comforts us now, we will continue to weep tears until that day, when his kingdom comes in all its fullness and “he will wipe every tear from our eyes and there will be no more death or mourning or crying or pain, for the old order of things has passed away” (Revelation 21:4). Are you deeply saddened because of life’s losses? Welcome to the kingdom of God. “You’re blessed when you feel you’ve lost what is most dear to you. Only then can you be embraced by the One most dear to you” (</w:t>
      </w:r>
      <w:r w:rsidR="0058612B">
        <w:rPr>
          <w:rFonts w:ascii="Cambria" w:hAnsi="Cambria"/>
          <w:iCs/>
          <w:sz w:val="24"/>
          <w:szCs w:val="24"/>
        </w:rPr>
        <w:t xml:space="preserve">Matthew </w:t>
      </w:r>
      <w:r w:rsidRPr="002E4A10">
        <w:rPr>
          <w:rFonts w:ascii="Cambria" w:hAnsi="Cambria"/>
          <w:iCs/>
          <w:sz w:val="24"/>
          <w:szCs w:val="24"/>
        </w:rPr>
        <w:t xml:space="preserve">5:4, </w:t>
      </w:r>
      <w:r w:rsidRPr="002E4A10">
        <w:rPr>
          <w:rFonts w:ascii="Cambria" w:hAnsi="Cambria"/>
          <w:i/>
          <w:iCs/>
          <w:sz w:val="24"/>
          <w:szCs w:val="24"/>
        </w:rPr>
        <w:t>The Message</w:t>
      </w:r>
      <w:r w:rsidRPr="002E4A10">
        <w:rPr>
          <w:rFonts w:ascii="Cambria" w:hAnsi="Cambria"/>
          <w:iCs/>
          <w:sz w:val="24"/>
          <w:szCs w:val="24"/>
        </w:rPr>
        <w:t xml:space="preserve">). </w:t>
      </w:r>
    </w:p>
    <w:p w14:paraId="17C7F921" w14:textId="46A023C9" w:rsidR="002E4A10" w:rsidRPr="002E4A10" w:rsidRDefault="002E4A10" w:rsidP="002E4A10">
      <w:pPr>
        <w:spacing w:line="360" w:lineRule="auto"/>
        <w:rPr>
          <w:rFonts w:ascii="Cambria" w:hAnsi="Cambria"/>
          <w:iCs/>
          <w:sz w:val="24"/>
          <w:szCs w:val="24"/>
        </w:rPr>
      </w:pPr>
      <w:r w:rsidRPr="002E4A10">
        <w:rPr>
          <w:rFonts w:ascii="Cambria" w:hAnsi="Cambria"/>
          <w:iCs/>
          <w:sz w:val="24"/>
          <w:szCs w:val="24"/>
        </w:rPr>
        <w:lastRenderedPageBreak/>
        <w:tab/>
      </w:r>
      <w:r w:rsidRPr="002E4A10">
        <w:rPr>
          <w:rFonts w:ascii="Cambria" w:hAnsi="Cambria"/>
          <w:i/>
          <w:iCs/>
          <w:sz w:val="24"/>
          <w:szCs w:val="24"/>
        </w:rPr>
        <w:t xml:space="preserve">Blessed are the meek, for they will inherit the earth. </w:t>
      </w:r>
      <w:r w:rsidRPr="002E4A10">
        <w:rPr>
          <w:rFonts w:ascii="Cambria" w:hAnsi="Cambria"/>
          <w:iCs/>
          <w:sz w:val="24"/>
          <w:szCs w:val="24"/>
        </w:rPr>
        <w:t xml:space="preserve">In a world that exalts the powerful and the ideology of </w:t>
      </w:r>
      <w:r w:rsidR="003642CE">
        <w:rPr>
          <w:rFonts w:ascii="Cambria" w:hAnsi="Cambria"/>
          <w:iCs/>
          <w:sz w:val="24"/>
          <w:szCs w:val="24"/>
        </w:rPr>
        <w:t>getting ahead</w:t>
      </w:r>
      <w:r w:rsidRPr="002E4A10">
        <w:rPr>
          <w:rFonts w:ascii="Cambria" w:hAnsi="Cambria"/>
          <w:iCs/>
          <w:sz w:val="24"/>
          <w:szCs w:val="24"/>
        </w:rPr>
        <w:t>, it’s easy to feel insignificant and it’s hard to be humble. We long to be noticed, acknowledged, congratulated and applauded. Some of us have even experienced the pain of being humbled, marginalized, or ignored by others. To those who are lowly in the eyes of the world, God promises a place at his banquet table. Jesus said, “The greatest among you will be your servant. For those who exalt themselves will be humbled, and those who humble themselves will be exalted” (Matthew 23:11-12).</w:t>
      </w:r>
    </w:p>
    <w:p w14:paraId="6DAD1A16" w14:textId="000B2BBD" w:rsidR="002E4A10" w:rsidRPr="002E4A10" w:rsidRDefault="002E4A10" w:rsidP="002E4A10">
      <w:pPr>
        <w:spacing w:line="360" w:lineRule="auto"/>
        <w:rPr>
          <w:rFonts w:ascii="Cambria" w:hAnsi="Cambria"/>
          <w:iCs/>
          <w:sz w:val="24"/>
          <w:szCs w:val="24"/>
        </w:rPr>
      </w:pPr>
      <w:r w:rsidRPr="002E4A10">
        <w:rPr>
          <w:rFonts w:ascii="Cambria" w:hAnsi="Cambria"/>
          <w:iCs/>
          <w:sz w:val="24"/>
          <w:szCs w:val="24"/>
        </w:rPr>
        <w:tab/>
      </w:r>
      <w:r w:rsidRPr="002E4A10">
        <w:rPr>
          <w:rFonts w:ascii="Cambria" w:hAnsi="Cambria"/>
          <w:i/>
          <w:iCs/>
          <w:sz w:val="24"/>
          <w:szCs w:val="24"/>
        </w:rPr>
        <w:t xml:space="preserve">Blessed are those who hunger and thirst for righteousness, for they will be filled. </w:t>
      </w:r>
      <w:r w:rsidRPr="002E4A10">
        <w:rPr>
          <w:rFonts w:ascii="Cambria" w:hAnsi="Cambria"/>
          <w:iCs/>
          <w:sz w:val="24"/>
          <w:szCs w:val="24"/>
        </w:rPr>
        <w:t xml:space="preserve">Those who are hungry and thirsty for God share the words of the Psalmist when he declared, “As the deer pants for streams of water, so my soul pants for you, my God. </w:t>
      </w:r>
      <w:r w:rsidRPr="002E4A10">
        <w:rPr>
          <w:rFonts w:ascii="Cambria" w:hAnsi="Cambria"/>
          <w:iCs/>
          <w:sz w:val="24"/>
          <w:szCs w:val="24"/>
          <w:vertAlign w:val="superscript"/>
        </w:rPr>
        <w:t> </w:t>
      </w:r>
      <w:r w:rsidRPr="002E4A10">
        <w:rPr>
          <w:rFonts w:ascii="Cambria" w:hAnsi="Cambria"/>
          <w:iCs/>
          <w:sz w:val="24"/>
          <w:szCs w:val="24"/>
        </w:rPr>
        <w:t>My soul thirsts for God, for the living God. When can I go and meet with God?” (Psalm 42:1-2). When people hunger and thirst for righteousness, they long for God’s will to be fulfilled in their lives and in all the earth. This deep longing coupled with a profound need for God’s righteousness results in a intense desire is for all that God has for them. Again, Peterson’s translation is striking, “You’re blessed when you’ve worked up a good appetite for God. He’s food and drink in the best meal you’ll ever eat” (</w:t>
      </w:r>
      <w:r w:rsidR="00C6136A">
        <w:rPr>
          <w:rFonts w:ascii="Cambria" w:hAnsi="Cambria"/>
          <w:iCs/>
          <w:sz w:val="24"/>
          <w:szCs w:val="24"/>
        </w:rPr>
        <w:t xml:space="preserve">Matthew </w:t>
      </w:r>
      <w:r w:rsidRPr="002E4A10">
        <w:rPr>
          <w:rFonts w:ascii="Cambria" w:hAnsi="Cambria"/>
          <w:iCs/>
          <w:sz w:val="24"/>
          <w:szCs w:val="24"/>
        </w:rPr>
        <w:t xml:space="preserve">5:6, </w:t>
      </w:r>
      <w:r w:rsidRPr="002E4A10">
        <w:rPr>
          <w:rFonts w:ascii="Cambria" w:hAnsi="Cambria"/>
          <w:i/>
          <w:iCs/>
          <w:sz w:val="24"/>
          <w:szCs w:val="24"/>
        </w:rPr>
        <w:t>The Message</w:t>
      </w:r>
      <w:r w:rsidRPr="002E4A10">
        <w:rPr>
          <w:rFonts w:ascii="Cambria" w:hAnsi="Cambria"/>
          <w:iCs/>
          <w:sz w:val="24"/>
          <w:szCs w:val="24"/>
        </w:rPr>
        <w:t xml:space="preserve">). Are you hungry and thirsty for God? Welcome to the kingdom of God and enjoy the best meal you’ll ever eat. </w:t>
      </w:r>
    </w:p>
    <w:p w14:paraId="24CEB98D" w14:textId="443A9BCF" w:rsidR="002E4A10" w:rsidRPr="002E4A10" w:rsidRDefault="002E4A10" w:rsidP="002E4A10">
      <w:pPr>
        <w:spacing w:line="360" w:lineRule="auto"/>
        <w:rPr>
          <w:rFonts w:ascii="Cambria" w:hAnsi="Cambria"/>
          <w:iCs/>
          <w:sz w:val="24"/>
          <w:szCs w:val="24"/>
        </w:rPr>
      </w:pPr>
      <w:r w:rsidRPr="002E4A10">
        <w:rPr>
          <w:rFonts w:ascii="Cambria" w:hAnsi="Cambria"/>
          <w:iCs/>
          <w:sz w:val="24"/>
          <w:szCs w:val="24"/>
        </w:rPr>
        <w:tab/>
      </w:r>
      <w:r w:rsidRPr="002E4A10">
        <w:rPr>
          <w:rFonts w:ascii="Cambria" w:hAnsi="Cambria"/>
          <w:i/>
          <w:iCs/>
          <w:sz w:val="24"/>
          <w:szCs w:val="24"/>
        </w:rPr>
        <w:t>Blessed are the merciful, for they will be shown mercy</w:t>
      </w:r>
      <w:r w:rsidRPr="002E4A10">
        <w:rPr>
          <w:rFonts w:ascii="Cambria" w:hAnsi="Cambria"/>
          <w:iCs/>
          <w:sz w:val="24"/>
          <w:szCs w:val="24"/>
        </w:rPr>
        <w:t>. In a world dominated by payback and revenge, forgiveness seems to be in short supply. Even if we don’t actively seek revenge for those who have injured us, we often hold on to feelings of resentment or bitterness toward others. Take it from me, it’s e</w:t>
      </w:r>
      <w:r w:rsidR="00C6136A">
        <w:rPr>
          <w:rFonts w:ascii="Cambria" w:hAnsi="Cambria"/>
          <w:iCs/>
          <w:sz w:val="24"/>
          <w:szCs w:val="24"/>
        </w:rPr>
        <w:t>asy to hold onto a grudge and difficult to let it go and</w:t>
      </w:r>
      <w:r w:rsidRPr="002E4A10">
        <w:rPr>
          <w:rFonts w:ascii="Cambria" w:hAnsi="Cambria"/>
          <w:iCs/>
          <w:sz w:val="24"/>
          <w:szCs w:val="24"/>
        </w:rPr>
        <w:t xml:space="preserve"> forgive</w:t>
      </w:r>
      <w:r w:rsidR="00C6136A">
        <w:rPr>
          <w:rFonts w:ascii="Cambria" w:hAnsi="Cambria"/>
          <w:iCs/>
          <w:sz w:val="24"/>
          <w:szCs w:val="24"/>
        </w:rPr>
        <w:t xml:space="preserve"> others</w:t>
      </w:r>
      <w:r w:rsidRPr="002E4A10">
        <w:rPr>
          <w:rFonts w:ascii="Cambria" w:hAnsi="Cambria"/>
          <w:iCs/>
          <w:sz w:val="24"/>
          <w:szCs w:val="24"/>
        </w:rPr>
        <w:t>. Yet those who are welcomed into the kingdom of God have experienced the greatness of God’s grace and the immensity of his forgiveness. We are</w:t>
      </w:r>
      <w:r w:rsidR="00133555">
        <w:rPr>
          <w:rFonts w:ascii="Cambria" w:hAnsi="Cambria"/>
          <w:iCs/>
          <w:sz w:val="24"/>
          <w:szCs w:val="24"/>
        </w:rPr>
        <w:t xml:space="preserve"> urged to forgive </w:t>
      </w:r>
      <w:r w:rsidR="00FE6AD9">
        <w:rPr>
          <w:rFonts w:ascii="Cambria" w:hAnsi="Cambria"/>
          <w:iCs/>
          <w:sz w:val="24"/>
          <w:szCs w:val="24"/>
        </w:rPr>
        <w:t xml:space="preserve">others </w:t>
      </w:r>
      <w:r w:rsidR="00133555">
        <w:rPr>
          <w:rFonts w:ascii="Cambria" w:hAnsi="Cambria"/>
          <w:iCs/>
          <w:sz w:val="24"/>
          <w:szCs w:val="24"/>
        </w:rPr>
        <w:t>because</w:t>
      </w:r>
      <w:r w:rsidRPr="002E4A10">
        <w:rPr>
          <w:rFonts w:ascii="Cambria" w:hAnsi="Cambria"/>
          <w:iCs/>
          <w:sz w:val="24"/>
          <w:szCs w:val="24"/>
        </w:rPr>
        <w:t xml:space="preserve"> we have been forgiven</w:t>
      </w:r>
      <w:r w:rsidR="00C6136A">
        <w:rPr>
          <w:rFonts w:ascii="Cambria" w:hAnsi="Cambria"/>
          <w:iCs/>
          <w:sz w:val="24"/>
          <w:szCs w:val="24"/>
        </w:rPr>
        <w:t xml:space="preserve"> by God</w:t>
      </w:r>
      <w:r w:rsidRPr="002E4A10">
        <w:rPr>
          <w:rFonts w:ascii="Cambria" w:hAnsi="Cambria"/>
          <w:iCs/>
          <w:sz w:val="24"/>
          <w:szCs w:val="24"/>
        </w:rPr>
        <w:t xml:space="preserve">. </w:t>
      </w:r>
    </w:p>
    <w:p w14:paraId="29B11DEE" w14:textId="627E32CA" w:rsidR="002E4A10" w:rsidRPr="002E4A10" w:rsidRDefault="002E4A10" w:rsidP="002E4A10">
      <w:pPr>
        <w:spacing w:line="360" w:lineRule="auto"/>
        <w:rPr>
          <w:rFonts w:ascii="Cambria" w:hAnsi="Cambria"/>
          <w:iCs/>
          <w:sz w:val="24"/>
          <w:szCs w:val="24"/>
        </w:rPr>
      </w:pPr>
      <w:r w:rsidRPr="002E4A10">
        <w:rPr>
          <w:rFonts w:ascii="Cambria" w:hAnsi="Cambria"/>
          <w:iCs/>
          <w:sz w:val="24"/>
          <w:szCs w:val="24"/>
        </w:rPr>
        <w:tab/>
      </w:r>
      <w:r w:rsidRPr="002E4A10">
        <w:rPr>
          <w:rFonts w:ascii="Cambria" w:hAnsi="Cambria"/>
          <w:i/>
          <w:iCs/>
          <w:sz w:val="24"/>
          <w:szCs w:val="24"/>
        </w:rPr>
        <w:t>Blessed are the pure in heart, for they will see God</w:t>
      </w:r>
      <w:r w:rsidRPr="002E4A10">
        <w:rPr>
          <w:rFonts w:ascii="Cambria" w:hAnsi="Cambria"/>
          <w:iCs/>
          <w:sz w:val="24"/>
          <w:szCs w:val="24"/>
        </w:rPr>
        <w:t>. In Jesus’ religious world, a</w:t>
      </w:r>
      <w:r w:rsidR="00787ABD">
        <w:rPr>
          <w:rFonts w:ascii="Cambria" w:hAnsi="Cambria"/>
          <w:iCs/>
          <w:sz w:val="24"/>
          <w:szCs w:val="24"/>
        </w:rPr>
        <w:t xml:space="preserve"> lot of stress was put on outer</w:t>
      </w:r>
      <w:r w:rsidRPr="002E4A10">
        <w:rPr>
          <w:rFonts w:ascii="Cambria" w:hAnsi="Cambria"/>
          <w:iCs/>
          <w:sz w:val="24"/>
          <w:szCs w:val="24"/>
        </w:rPr>
        <w:t xml:space="preserve"> purity; on eating the right kind of food and not touching the wrong things; on following the rules. This focus on ritual purity led some to minimize </w:t>
      </w:r>
      <w:r w:rsidR="00F14264">
        <w:rPr>
          <w:rFonts w:ascii="Cambria" w:hAnsi="Cambria"/>
          <w:iCs/>
          <w:sz w:val="24"/>
          <w:szCs w:val="24"/>
        </w:rPr>
        <w:t>inner purity</w:t>
      </w:r>
      <w:r w:rsidRPr="002E4A10">
        <w:rPr>
          <w:rFonts w:ascii="Cambria" w:hAnsi="Cambria"/>
          <w:iCs/>
          <w:sz w:val="24"/>
          <w:szCs w:val="24"/>
        </w:rPr>
        <w:t xml:space="preserve">. Jesus called his followers to a more profound kind of purity that extended into the </w:t>
      </w:r>
      <w:r w:rsidR="00477659">
        <w:rPr>
          <w:rFonts w:ascii="Cambria" w:hAnsi="Cambria"/>
          <w:iCs/>
          <w:sz w:val="24"/>
          <w:szCs w:val="24"/>
        </w:rPr>
        <w:t xml:space="preserve">heart and </w:t>
      </w:r>
      <w:r w:rsidRPr="002E4A10">
        <w:rPr>
          <w:rFonts w:ascii="Cambria" w:hAnsi="Cambria"/>
          <w:iCs/>
          <w:sz w:val="24"/>
          <w:szCs w:val="24"/>
        </w:rPr>
        <w:t xml:space="preserve">soul. When </w:t>
      </w:r>
      <w:r w:rsidR="009F7DED">
        <w:rPr>
          <w:rFonts w:ascii="Cambria" w:hAnsi="Cambria"/>
          <w:iCs/>
          <w:sz w:val="24"/>
          <w:szCs w:val="24"/>
        </w:rPr>
        <w:t>he</w:t>
      </w:r>
      <w:r w:rsidRPr="002E4A10">
        <w:rPr>
          <w:rFonts w:ascii="Cambria" w:hAnsi="Cambria"/>
          <w:iCs/>
          <w:sz w:val="24"/>
          <w:szCs w:val="24"/>
        </w:rPr>
        <w:t xml:space="preserve"> interpreted the Law, he got to the heart of the matter</w:t>
      </w:r>
      <w:r w:rsidR="009F7DED">
        <w:rPr>
          <w:rFonts w:ascii="Cambria" w:hAnsi="Cambria"/>
          <w:iCs/>
          <w:sz w:val="24"/>
          <w:szCs w:val="24"/>
        </w:rPr>
        <w:t xml:space="preserve"> that went</w:t>
      </w:r>
      <w:r w:rsidRPr="002E4A10">
        <w:rPr>
          <w:rFonts w:ascii="Cambria" w:hAnsi="Cambria"/>
          <w:iCs/>
          <w:sz w:val="24"/>
          <w:szCs w:val="24"/>
        </w:rPr>
        <w:t xml:space="preserve"> b</w:t>
      </w:r>
      <w:r w:rsidR="00606009">
        <w:rPr>
          <w:rFonts w:ascii="Cambria" w:hAnsi="Cambria"/>
          <w:iCs/>
          <w:sz w:val="24"/>
          <w:szCs w:val="24"/>
        </w:rPr>
        <w:t>eyond</w:t>
      </w:r>
      <w:r w:rsidR="00225421">
        <w:rPr>
          <w:rFonts w:ascii="Cambria" w:hAnsi="Cambria"/>
          <w:iCs/>
          <w:sz w:val="24"/>
          <w:szCs w:val="24"/>
        </w:rPr>
        <w:t xml:space="preserve"> </w:t>
      </w:r>
      <w:r w:rsidR="00606009">
        <w:rPr>
          <w:rFonts w:ascii="Cambria" w:hAnsi="Cambria"/>
          <w:iCs/>
          <w:sz w:val="24"/>
          <w:szCs w:val="24"/>
        </w:rPr>
        <w:lastRenderedPageBreak/>
        <w:t>the mere observance of</w:t>
      </w:r>
      <w:r w:rsidRPr="002E4A10">
        <w:rPr>
          <w:rFonts w:ascii="Cambria" w:hAnsi="Cambria"/>
          <w:iCs/>
          <w:sz w:val="24"/>
          <w:szCs w:val="24"/>
        </w:rPr>
        <w:t xml:space="preserve"> </w:t>
      </w:r>
      <w:r w:rsidR="00225421">
        <w:rPr>
          <w:rFonts w:ascii="Cambria" w:hAnsi="Cambria"/>
          <w:iCs/>
          <w:sz w:val="24"/>
          <w:szCs w:val="24"/>
        </w:rPr>
        <w:t xml:space="preserve">external </w:t>
      </w:r>
      <w:r w:rsidRPr="002E4A10">
        <w:rPr>
          <w:rFonts w:ascii="Cambria" w:hAnsi="Cambria"/>
          <w:iCs/>
          <w:sz w:val="24"/>
          <w:szCs w:val="24"/>
        </w:rPr>
        <w:t xml:space="preserve">rules. </w:t>
      </w:r>
      <w:r w:rsidR="00351580">
        <w:rPr>
          <w:rFonts w:ascii="Cambria" w:hAnsi="Cambria"/>
          <w:iCs/>
          <w:sz w:val="24"/>
          <w:szCs w:val="24"/>
        </w:rPr>
        <w:t xml:space="preserve">Are we satisfied with looking religious or are we willing to let Jesus clean up the inner rooms of our lives? Are we content to follow the rules or are we willing to </w:t>
      </w:r>
      <w:r w:rsidRPr="002E4A10">
        <w:rPr>
          <w:rFonts w:ascii="Cambria" w:hAnsi="Cambria"/>
          <w:iCs/>
          <w:sz w:val="24"/>
          <w:szCs w:val="24"/>
        </w:rPr>
        <w:t xml:space="preserve">devote our lives whole-heartedly to Jesus? </w:t>
      </w:r>
    </w:p>
    <w:p w14:paraId="0AD606C9" w14:textId="2AF12D6A" w:rsidR="002E4A10" w:rsidRPr="002E4A10" w:rsidRDefault="002E4A10" w:rsidP="002E4A10">
      <w:pPr>
        <w:spacing w:line="360" w:lineRule="auto"/>
        <w:rPr>
          <w:rFonts w:ascii="Cambria" w:hAnsi="Cambria"/>
          <w:iCs/>
          <w:sz w:val="24"/>
          <w:szCs w:val="24"/>
        </w:rPr>
      </w:pPr>
      <w:r w:rsidRPr="002E4A10">
        <w:rPr>
          <w:rFonts w:ascii="Cambria" w:hAnsi="Cambria"/>
          <w:iCs/>
          <w:sz w:val="24"/>
          <w:szCs w:val="24"/>
        </w:rPr>
        <w:tab/>
      </w:r>
      <w:r w:rsidRPr="002E4A10">
        <w:rPr>
          <w:rFonts w:ascii="Cambria" w:hAnsi="Cambria"/>
          <w:i/>
          <w:iCs/>
          <w:sz w:val="24"/>
          <w:szCs w:val="24"/>
        </w:rPr>
        <w:t>Blessed are the peacemakers, for they will be called children of God.</w:t>
      </w:r>
      <w:r w:rsidRPr="002E4A10">
        <w:rPr>
          <w:rFonts w:ascii="Cambria" w:hAnsi="Cambria"/>
          <w:iCs/>
          <w:sz w:val="24"/>
          <w:szCs w:val="24"/>
        </w:rPr>
        <w:t xml:space="preserve"> At the very heart of the kingdom is radical peacemaking. Christ is our peace and he has reconciled us to God and as a result we are reconciled to one another (Ephesians 2:14). In a world that is focused on building walls that separate, we are called to build bridges that connect. In a society that values </w:t>
      </w:r>
      <w:r w:rsidR="00AB3BE9">
        <w:rPr>
          <w:rFonts w:ascii="Cambria" w:hAnsi="Cambria"/>
          <w:iCs/>
          <w:sz w:val="24"/>
          <w:szCs w:val="24"/>
        </w:rPr>
        <w:t>competition</w:t>
      </w:r>
      <w:r w:rsidRPr="002E4A10">
        <w:rPr>
          <w:rFonts w:ascii="Cambria" w:hAnsi="Cambria"/>
          <w:iCs/>
          <w:sz w:val="24"/>
          <w:szCs w:val="24"/>
        </w:rPr>
        <w:t xml:space="preserve">, we are challenged to </w:t>
      </w:r>
      <w:r w:rsidR="003779EF">
        <w:rPr>
          <w:rFonts w:ascii="Cambria" w:hAnsi="Cambria"/>
          <w:iCs/>
          <w:sz w:val="24"/>
          <w:szCs w:val="24"/>
        </w:rPr>
        <w:t>practice</w:t>
      </w:r>
      <w:r w:rsidRPr="002E4A10">
        <w:rPr>
          <w:rFonts w:ascii="Cambria" w:hAnsi="Cambria"/>
          <w:iCs/>
          <w:sz w:val="24"/>
          <w:szCs w:val="24"/>
        </w:rPr>
        <w:t xml:space="preserve"> cooperation. Yet it begins here, in our congregation where we learn to walk side-by-side and hand-in-hand. Are we willing to make the peace with our brothers and sisters? Are we willing to take God’s peacemaking</w:t>
      </w:r>
      <w:r w:rsidR="00425402">
        <w:rPr>
          <w:rFonts w:ascii="Cambria" w:hAnsi="Cambria"/>
          <w:iCs/>
          <w:sz w:val="24"/>
          <w:szCs w:val="24"/>
        </w:rPr>
        <w:t>, reconciling</w:t>
      </w:r>
      <w:r w:rsidRPr="002E4A10">
        <w:rPr>
          <w:rFonts w:ascii="Cambria" w:hAnsi="Cambria"/>
          <w:iCs/>
          <w:sz w:val="24"/>
          <w:szCs w:val="24"/>
        </w:rPr>
        <w:t xml:space="preserve"> love out into the world?</w:t>
      </w:r>
    </w:p>
    <w:p w14:paraId="3D64291A" w14:textId="240FC730" w:rsidR="007E3A4E" w:rsidRDefault="002E4A10" w:rsidP="002E4A10">
      <w:pPr>
        <w:spacing w:line="360" w:lineRule="auto"/>
        <w:rPr>
          <w:rFonts w:ascii="Cambria" w:hAnsi="Cambria"/>
          <w:iCs/>
          <w:sz w:val="24"/>
          <w:szCs w:val="24"/>
        </w:rPr>
      </w:pPr>
      <w:r w:rsidRPr="002E4A10">
        <w:rPr>
          <w:rFonts w:ascii="Cambria" w:hAnsi="Cambria"/>
          <w:iCs/>
          <w:sz w:val="24"/>
          <w:szCs w:val="24"/>
        </w:rPr>
        <w:tab/>
        <w:t>When we heed Christ’s invitation</w:t>
      </w:r>
      <w:r w:rsidR="00B358C3">
        <w:rPr>
          <w:rFonts w:ascii="Cambria" w:hAnsi="Cambria"/>
          <w:iCs/>
          <w:sz w:val="24"/>
          <w:szCs w:val="24"/>
        </w:rPr>
        <w:t xml:space="preserve"> to enter God’s kingdom and</w:t>
      </w:r>
      <w:r w:rsidRPr="002E4A10">
        <w:rPr>
          <w:rFonts w:ascii="Cambria" w:hAnsi="Cambria"/>
          <w:iCs/>
          <w:sz w:val="24"/>
          <w:szCs w:val="24"/>
        </w:rPr>
        <w:t xml:space="preserve"> live out its counter-cultural values in the world, we will experience resistance and opposition. But take heart, </w:t>
      </w:r>
      <w:r w:rsidRPr="002E4A10">
        <w:rPr>
          <w:rFonts w:ascii="Cambria" w:hAnsi="Cambria"/>
          <w:i/>
          <w:iCs/>
          <w:sz w:val="24"/>
          <w:szCs w:val="24"/>
        </w:rPr>
        <w:t xml:space="preserve">you’re blessed when your commitment to God provokes persecution. The persecution drives you even deeper into God’s kingdom </w:t>
      </w:r>
      <w:r w:rsidRPr="002E4A10">
        <w:rPr>
          <w:rFonts w:ascii="Cambria" w:hAnsi="Cambria"/>
          <w:iCs/>
          <w:sz w:val="24"/>
          <w:szCs w:val="24"/>
        </w:rPr>
        <w:t>(</w:t>
      </w:r>
      <w:r w:rsidR="008321D3">
        <w:rPr>
          <w:rFonts w:ascii="Cambria" w:hAnsi="Cambria"/>
          <w:iCs/>
          <w:sz w:val="24"/>
          <w:szCs w:val="24"/>
        </w:rPr>
        <w:t xml:space="preserve">Matthew </w:t>
      </w:r>
      <w:r w:rsidRPr="002E4A10">
        <w:rPr>
          <w:rFonts w:ascii="Cambria" w:hAnsi="Cambria"/>
          <w:iCs/>
          <w:sz w:val="24"/>
          <w:szCs w:val="24"/>
        </w:rPr>
        <w:t xml:space="preserve">5:10, </w:t>
      </w:r>
      <w:r w:rsidRPr="002E4A10">
        <w:rPr>
          <w:rFonts w:ascii="Cambria" w:hAnsi="Cambria"/>
          <w:i/>
          <w:iCs/>
          <w:sz w:val="24"/>
          <w:szCs w:val="24"/>
        </w:rPr>
        <w:t>The Message</w:t>
      </w:r>
      <w:r w:rsidRPr="002E4A10">
        <w:rPr>
          <w:rFonts w:ascii="Cambria" w:hAnsi="Cambria"/>
          <w:iCs/>
          <w:sz w:val="24"/>
          <w:szCs w:val="24"/>
        </w:rPr>
        <w:t xml:space="preserve">). </w:t>
      </w:r>
    </w:p>
    <w:p w14:paraId="08A81D81" w14:textId="42C4C257" w:rsidR="008F206A" w:rsidRDefault="008F206A" w:rsidP="0072479F">
      <w:pPr>
        <w:spacing w:line="360" w:lineRule="auto"/>
        <w:rPr>
          <w:rFonts w:ascii="Cambria" w:hAnsi="Cambria"/>
          <w:b/>
          <w:iCs/>
          <w:sz w:val="24"/>
          <w:szCs w:val="24"/>
        </w:rPr>
      </w:pPr>
      <w:r>
        <w:rPr>
          <w:rFonts w:ascii="Cambria" w:hAnsi="Cambria"/>
          <w:iCs/>
          <w:sz w:val="24"/>
          <w:szCs w:val="24"/>
        </w:rPr>
        <w:t xml:space="preserve"> </w:t>
      </w:r>
      <w:r w:rsidR="003A634C">
        <w:rPr>
          <w:rFonts w:ascii="Cambria" w:hAnsi="Cambria"/>
          <w:b/>
          <w:iCs/>
          <w:sz w:val="24"/>
          <w:szCs w:val="24"/>
        </w:rPr>
        <w:t>4. Implications</w:t>
      </w:r>
    </w:p>
    <w:p w14:paraId="1419F47B" w14:textId="2B8596FD" w:rsidR="003A634C" w:rsidRDefault="003A634C" w:rsidP="0072479F">
      <w:pPr>
        <w:spacing w:line="360" w:lineRule="auto"/>
        <w:rPr>
          <w:rFonts w:ascii="Cambria" w:hAnsi="Cambria"/>
          <w:iCs/>
          <w:sz w:val="24"/>
          <w:szCs w:val="24"/>
        </w:rPr>
      </w:pPr>
      <w:r>
        <w:rPr>
          <w:rFonts w:ascii="Cambria" w:hAnsi="Cambria"/>
          <w:b/>
          <w:iCs/>
          <w:sz w:val="24"/>
          <w:szCs w:val="24"/>
        </w:rPr>
        <w:tab/>
      </w:r>
      <w:r>
        <w:rPr>
          <w:rFonts w:ascii="Cambria" w:hAnsi="Cambria"/>
          <w:iCs/>
          <w:sz w:val="24"/>
          <w:szCs w:val="24"/>
        </w:rPr>
        <w:t xml:space="preserve">Taking Christ’s </w:t>
      </w:r>
      <w:r w:rsidR="00993460">
        <w:rPr>
          <w:rFonts w:ascii="Cambria" w:hAnsi="Cambria"/>
          <w:iCs/>
          <w:sz w:val="24"/>
          <w:szCs w:val="24"/>
        </w:rPr>
        <w:t>beatitudes</w:t>
      </w:r>
      <w:r>
        <w:rPr>
          <w:rFonts w:ascii="Cambria" w:hAnsi="Cambria"/>
          <w:iCs/>
          <w:sz w:val="24"/>
          <w:szCs w:val="24"/>
        </w:rPr>
        <w:t xml:space="preserve"> to heart:</w:t>
      </w:r>
    </w:p>
    <w:p w14:paraId="5B8C30BB" w14:textId="07877736" w:rsidR="003A634C" w:rsidRDefault="008665E2" w:rsidP="0072479F">
      <w:pPr>
        <w:spacing w:line="360" w:lineRule="auto"/>
        <w:rPr>
          <w:rFonts w:ascii="Cambria" w:hAnsi="Cambria"/>
          <w:iCs/>
          <w:sz w:val="24"/>
          <w:szCs w:val="24"/>
        </w:rPr>
      </w:pPr>
      <w:r>
        <w:rPr>
          <w:rFonts w:ascii="Cambria" w:hAnsi="Cambria"/>
          <w:iCs/>
          <w:sz w:val="24"/>
          <w:szCs w:val="24"/>
        </w:rPr>
        <w:t>• Let’</w:t>
      </w:r>
      <w:r w:rsidR="003A634C">
        <w:rPr>
          <w:rFonts w:ascii="Cambria" w:hAnsi="Cambria"/>
          <w:iCs/>
          <w:sz w:val="24"/>
          <w:szCs w:val="24"/>
        </w:rPr>
        <w:t xml:space="preserve">s welcome and love the </w:t>
      </w:r>
      <w:r w:rsidR="00070590">
        <w:rPr>
          <w:rFonts w:ascii="Cambria" w:hAnsi="Cambria"/>
          <w:iCs/>
          <w:sz w:val="24"/>
          <w:szCs w:val="24"/>
        </w:rPr>
        <w:t xml:space="preserve">soul sick, the </w:t>
      </w:r>
      <w:r w:rsidR="003A634C">
        <w:rPr>
          <w:rFonts w:ascii="Cambria" w:hAnsi="Cambria"/>
          <w:iCs/>
          <w:sz w:val="24"/>
          <w:szCs w:val="24"/>
        </w:rPr>
        <w:t>spiritually poor, the grief-stricken, th</w:t>
      </w:r>
      <w:r w:rsidR="005F4A94">
        <w:rPr>
          <w:rFonts w:ascii="Cambria" w:hAnsi="Cambria"/>
          <w:iCs/>
          <w:sz w:val="24"/>
          <w:szCs w:val="24"/>
        </w:rPr>
        <w:t>e oppressed</w:t>
      </w:r>
      <w:r w:rsidR="003A634C">
        <w:rPr>
          <w:rFonts w:ascii="Cambria" w:hAnsi="Cambria"/>
          <w:iCs/>
          <w:sz w:val="24"/>
          <w:szCs w:val="24"/>
        </w:rPr>
        <w:t xml:space="preserve">, and </w:t>
      </w:r>
      <w:r w:rsidR="005F4A94">
        <w:rPr>
          <w:rFonts w:ascii="Cambria" w:hAnsi="Cambria"/>
          <w:iCs/>
          <w:sz w:val="24"/>
          <w:szCs w:val="24"/>
        </w:rPr>
        <w:t>anyone who’s looking for answers to life. Let’s he</w:t>
      </w:r>
      <w:r w:rsidR="00743E63">
        <w:rPr>
          <w:rFonts w:ascii="Cambria" w:hAnsi="Cambria"/>
          <w:iCs/>
          <w:sz w:val="24"/>
          <w:szCs w:val="24"/>
        </w:rPr>
        <w:t>sitate from passing judgment on them or minimizing their brokenness</w:t>
      </w:r>
      <w:r w:rsidR="00485D49">
        <w:rPr>
          <w:rFonts w:ascii="Cambria" w:hAnsi="Cambria"/>
          <w:iCs/>
          <w:sz w:val="24"/>
          <w:szCs w:val="24"/>
        </w:rPr>
        <w:t xml:space="preserve"> by offering band-</w:t>
      </w:r>
      <w:r w:rsidR="00743E63">
        <w:rPr>
          <w:rFonts w:ascii="Cambria" w:hAnsi="Cambria"/>
          <w:iCs/>
          <w:sz w:val="24"/>
          <w:szCs w:val="24"/>
        </w:rPr>
        <w:t xml:space="preserve">aid solutions. </w:t>
      </w:r>
      <w:r w:rsidR="00993460">
        <w:rPr>
          <w:rFonts w:ascii="Cambria" w:hAnsi="Cambria"/>
          <w:iCs/>
          <w:sz w:val="24"/>
          <w:szCs w:val="24"/>
        </w:rPr>
        <w:t>Let’s patiently walk with all who struggle and help them on their journey to Jesus.</w:t>
      </w:r>
    </w:p>
    <w:p w14:paraId="072BFED6" w14:textId="0CDF99ED" w:rsidR="00993460" w:rsidRDefault="00993460" w:rsidP="0072479F">
      <w:pPr>
        <w:spacing w:line="360" w:lineRule="auto"/>
        <w:rPr>
          <w:rFonts w:ascii="Cambria" w:hAnsi="Cambria"/>
          <w:iCs/>
          <w:sz w:val="24"/>
          <w:szCs w:val="24"/>
        </w:rPr>
      </w:pPr>
      <w:r>
        <w:rPr>
          <w:rFonts w:ascii="Cambria" w:hAnsi="Cambria"/>
          <w:iCs/>
          <w:sz w:val="24"/>
          <w:szCs w:val="24"/>
        </w:rPr>
        <w:t xml:space="preserve">• Let’s honestly confess our deep need for God and humbly accept his amazing grace. Let’s stop hiding behind our religious masks and be truthful with one another about the heart issues of our lives. </w:t>
      </w:r>
    </w:p>
    <w:p w14:paraId="1DBBE242" w14:textId="72F50D49" w:rsidR="00993460" w:rsidRDefault="00993460" w:rsidP="0072479F">
      <w:pPr>
        <w:spacing w:line="360" w:lineRule="auto"/>
        <w:rPr>
          <w:rFonts w:ascii="Cambria" w:hAnsi="Cambria"/>
          <w:iCs/>
          <w:sz w:val="24"/>
          <w:szCs w:val="24"/>
        </w:rPr>
      </w:pPr>
      <w:r>
        <w:rPr>
          <w:rFonts w:ascii="Cambria" w:hAnsi="Cambria"/>
          <w:iCs/>
          <w:sz w:val="24"/>
          <w:szCs w:val="24"/>
        </w:rPr>
        <w:t>• Let’s seek to be God’s kingdom people in our homes, our work places, our</w:t>
      </w:r>
      <w:r w:rsidR="008C4F4E">
        <w:rPr>
          <w:rFonts w:ascii="Cambria" w:hAnsi="Cambria"/>
          <w:iCs/>
          <w:sz w:val="24"/>
          <w:szCs w:val="24"/>
        </w:rPr>
        <w:t xml:space="preserve"> neighbourhoods and our church</w:t>
      </w:r>
      <w:r w:rsidR="00A126A2">
        <w:rPr>
          <w:rFonts w:ascii="Cambria" w:hAnsi="Cambria"/>
          <w:iCs/>
          <w:sz w:val="24"/>
          <w:szCs w:val="24"/>
        </w:rPr>
        <w:t xml:space="preserve">. </w:t>
      </w:r>
      <w:r w:rsidR="00070590">
        <w:rPr>
          <w:rFonts w:ascii="Cambria" w:hAnsi="Cambria"/>
          <w:iCs/>
          <w:sz w:val="24"/>
          <w:szCs w:val="24"/>
        </w:rPr>
        <w:t xml:space="preserve">Let’s embody God’s merciful and reconciling love by our words and our deeds. </w:t>
      </w:r>
    </w:p>
    <w:p w14:paraId="3E0B8BFA" w14:textId="23EDF0A6" w:rsidR="00070590" w:rsidRPr="003A634C" w:rsidRDefault="00070590" w:rsidP="0072479F">
      <w:pPr>
        <w:spacing w:line="360" w:lineRule="auto"/>
        <w:rPr>
          <w:rFonts w:ascii="Cambria" w:hAnsi="Cambria"/>
          <w:iCs/>
          <w:sz w:val="24"/>
          <w:szCs w:val="24"/>
        </w:rPr>
      </w:pPr>
      <w:r>
        <w:rPr>
          <w:rFonts w:ascii="Cambria" w:hAnsi="Cambria"/>
          <w:iCs/>
          <w:sz w:val="24"/>
          <w:szCs w:val="24"/>
        </w:rPr>
        <w:t xml:space="preserve">And may the </w:t>
      </w:r>
      <w:r w:rsidRPr="00070590">
        <w:rPr>
          <w:rFonts w:ascii="Cambria" w:hAnsi="Cambria"/>
          <w:i/>
          <w:iCs/>
          <w:sz w:val="24"/>
          <w:szCs w:val="24"/>
        </w:rPr>
        <w:t>blessing</w:t>
      </w:r>
      <w:r>
        <w:rPr>
          <w:rFonts w:ascii="Cambria" w:hAnsi="Cambria"/>
          <w:iCs/>
          <w:sz w:val="24"/>
          <w:szCs w:val="24"/>
        </w:rPr>
        <w:t xml:space="preserve"> </w:t>
      </w:r>
      <w:r w:rsidRPr="00070590">
        <w:rPr>
          <w:rFonts w:ascii="Cambria" w:hAnsi="Cambria"/>
          <w:i/>
          <w:iCs/>
          <w:sz w:val="24"/>
          <w:szCs w:val="24"/>
        </w:rPr>
        <w:t>of God</w:t>
      </w:r>
      <w:r>
        <w:rPr>
          <w:rFonts w:ascii="Cambria" w:hAnsi="Cambria"/>
          <w:iCs/>
          <w:sz w:val="24"/>
          <w:szCs w:val="24"/>
        </w:rPr>
        <w:t xml:space="preserve"> be upon us all.</w:t>
      </w:r>
      <w:bookmarkStart w:id="0" w:name="_GoBack"/>
      <w:bookmarkEnd w:id="0"/>
    </w:p>
    <w:p w14:paraId="4FB1CD9E" w14:textId="77777777" w:rsidR="0072479F" w:rsidRPr="008F206A" w:rsidRDefault="0072479F" w:rsidP="002E4A10">
      <w:pPr>
        <w:spacing w:line="360" w:lineRule="auto"/>
        <w:rPr>
          <w:rFonts w:ascii="Cambria" w:hAnsi="Cambria"/>
          <w:iCs/>
          <w:sz w:val="24"/>
          <w:szCs w:val="24"/>
        </w:rPr>
      </w:pPr>
    </w:p>
    <w:p w14:paraId="15706AAD" w14:textId="533BDAD8" w:rsidR="00453199" w:rsidRPr="002E4A10" w:rsidRDefault="00453199" w:rsidP="00C23466">
      <w:pPr>
        <w:spacing w:line="360" w:lineRule="auto"/>
        <w:rPr>
          <w:rFonts w:ascii="Cambria" w:hAnsi="Cambria"/>
          <w:iCs/>
          <w:sz w:val="24"/>
          <w:szCs w:val="24"/>
        </w:rPr>
      </w:pPr>
    </w:p>
    <w:p w14:paraId="095A369B" w14:textId="64ED9107" w:rsidR="002E5507" w:rsidRPr="002E4A10" w:rsidRDefault="002E5507" w:rsidP="00C23466">
      <w:pPr>
        <w:spacing w:line="360" w:lineRule="auto"/>
        <w:rPr>
          <w:rFonts w:ascii="Cambria" w:hAnsi="Cambria"/>
          <w:iCs/>
          <w:sz w:val="24"/>
          <w:szCs w:val="24"/>
        </w:rPr>
      </w:pPr>
      <w:r w:rsidRPr="002E4A10">
        <w:rPr>
          <w:rFonts w:ascii="Cambria" w:hAnsi="Cambria"/>
          <w:iCs/>
          <w:sz w:val="24"/>
          <w:szCs w:val="24"/>
        </w:rPr>
        <w:tab/>
      </w:r>
    </w:p>
    <w:p w14:paraId="40093E25" w14:textId="029F9676" w:rsidR="00C23466" w:rsidRPr="002E4A10" w:rsidRDefault="00C23466" w:rsidP="00CD2B27">
      <w:pPr>
        <w:spacing w:line="360" w:lineRule="auto"/>
        <w:rPr>
          <w:rFonts w:ascii="Cambria" w:hAnsi="Cambria"/>
          <w:iCs/>
          <w:sz w:val="24"/>
          <w:szCs w:val="24"/>
        </w:rPr>
      </w:pPr>
    </w:p>
    <w:p w14:paraId="287DE960" w14:textId="5AB70E12" w:rsidR="00CD2B27" w:rsidRPr="002E4A10" w:rsidRDefault="00CD2B27" w:rsidP="006E4DB4">
      <w:pPr>
        <w:spacing w:line="360" w:lineRule="auto"/>
        <w:rPr>
          <w:rFonts w:ascii="Cambria" w:hAnsi="Cambria"/>
          <w:iCs/>
          <w:sz w:val="24"/>
          <w:szCs w:val="24"/>
        </w:rPr>
      </w:pPr>
    </w:p>
    <w:p w14:paraId="201D202B" w14:textId="6DD50237" w:rsidR="00582F25" w:rsidRPr="001E65C3" w:rsidRDefault="008E36D6" w:rsidP="006E4DB4">
      <w:pPr>
        <w:spacing w:line="360" w:lineRule="auto"/>
        <w:rPr>
          <w:rFonts w:ascii="Cambria" w:hAnsi="Cambria"/>
          <w:iCs/>
          <w:sz w:val="24"/>
          <w:szCs w:val="24"/>
        </w:rPr>
      </w:pPr>
      <w:r w:rsidRPr="002E4A10">
        <w:rPr>
          <w:rFonts w:ascii="Cambria" w:hAnsi="Cambria"/>
          <w:iCs/>
          <w:sz w:val="24"/>
          <w:szCs w:val="24"/>
        </w:rPr>
        <w:tab/>
      </w:r>
    </w:p>
    <w:p w14:paraId="7537D4CA" w14:textId="77777777" w:rsidR="001E65C3" w:rsidRPr="002E4A10" w:rsidRDefault="001E65C3" w:rsidP="00783868">
      <w:pPr>
        <w:spacing w:line="360" w:lineRule="auto"/>
        <w:rPr>
          <w:rFonts w:ascii="Cambria" w:hAnsi="Cambria"/>
          <w:sz w:val="24"/>
          <w:szCs w:val="24"/>
        </w:rPr>
      </w:pPr>
    </w:p>
    <w:sectPr w:rsidR="001E65C3" w:rsidRPr="002E4A1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9DAE0" w14:textId="77777777" w:rsidR="00070590" w:rsidRDefault="00070590" w:rsidP="002D2C21">
      <w:pPr>
        <w:spacing w:after="0" w:line="240" w:lineRule="auto"/>
      </w:pPr>
      <w:r>
        <w:separator/>
      </w:r>
    </w:p>
  </w:endnote>
  <w:endnote w:type="continuationSeparator" w:id="0">
    <w:p w14:paraId="57A6FA97" w14:textId="77777777" w:rsidR="00070590" w:rsidRDefault="00070590" w:rsidP="002D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83858"/>
      <w:docPartObj>
        <w:docPartGallery w:val="Page Numbers (Bottom of Page)"/>
        <w:docPartUnique/>
      </w:docPartObj>
    </w:sdtPr>
    <w:sdtEndPr>
      <w:rPr>
        <w:noProof/>
      </w:rPr>
    </w:sdtEndPr>
    <w:sdtContent>
      <w:p w14:paraId="0E8880A6" w14:textId="3C3B66B9" w:rsidR="00070590" w:rsidRDefault="00070590">
        <w:pPr>
          <w:pStyle w:val="Footer"/>
          <w:jc w:val="right"/>
        </w:pPr>
        <w:r>
          <w:fldChar w:fldCharType="begin"/>
        </w:r>
        <w:r>
          <w:instrText xml:space="preserve"> PAGE   \* MERGEFORMAT </w:instrText>
        </w:r>
        <w:r>
          <w:fldChar w:fldCharType="separate"/>
        </w:r>
        <w:r w:rsidR="00347F97">
          <w:rPr>
            <w:noProof/>
          </w:rPr>
          <w:t>6</w:t>
        </w:r>
        <w:r>
          <w:rPr>
            <w:noProof/>
          </w:rPr>
          <w:fldChar w:fldCharType="end"/>
        </w:r>
      </w:p>
    </w:sdtContent>
  </w:sdt>
  <w:p w14:paraId="03D2EBAF" w14:textId="77777777" w:rsidR="00070590" w:rsidRDefault="000705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72B92" w14:textId="77777777" w:rsidR="00070590" w:rsidRDefault="00070590" w:rsidP="002D2C21">
      <w:pPr>
        <w:spacing w:after="0" w:line="240" w:lineRule="auto"/>
      </w:pPr>
      <w:r>
        <w:separator/>
      </w:r>
    </w:p>
  </w:footnote>
  <w:footnote w:type="continuationSeparator" w:id="0">
    <w:p w14:paraId="2DDB3AA9" w14:textId="77777777" w:rsidR="00070590" w:rsidRDefault="00070590" w:rsidP="002D2C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DDE"/>
    <w:multiLevelType w:val="hybridMultilevel"/>
    <w:tmpl w:val="1DC46916"/>
    <w:lvl w:ilvl="0" w:tplc="70643A7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68"/>
    <w:rsid w:val="00036929"/>
    <w:rsid w:val="00050072"/>
    <w:rsid w:val="000625FE"/>
    <w:rsid w:val="00070590"/>
    <w:rsid w:val="00081354"/>
    <w:rsid w:val="000E5333"/>
    <w:rsid w:val="00120837"/>
    <w:rsid w:val="00133555"/>
    <w:rsid w:val="001514EA"/>
    <w:rsid w:val="001679B0"/>
    <w:rsid w:val="001B2A2C"/>
    <w:rsid w:val="001D4006"/>
    <w:rsid w:val="001D64E2"/>
    <w:rsid w:val="001E65C3"/>
    <w:rsid w:val="002070C6"/>
    <w:rsid w:val="00214F42"/>
    <w:rsid w:val="00225421"/>
    <w:rsid w:val="00225443"/>
    <w:rsid w:val="00244969"/>
    <w:rsid w:val="00244B54"/>
    <w:rsid w:val="00285DEC"/>
    <w:rsid w:val="002D2C21"/>
    <w:rsid w:val="002E4A10"/>
    <w:rsid w:val="002E5507"/>
    <w:rsid w:val="002F5C7B"/>
    <w:rsid w:val="003007CD"/>
    <w:rsid w:val="00347A8D"/>
    <w:rsid w:val="00347F97"/>
    <w:rsid w:val="00351580"/>
    <w:rsid w:val="00354C30"/>
    <w:rsid w:val="003638C5"/>
    <w:rsid w:val="003642CE"/>
    <w:rsid w:val="00366A35"/>
    <w:rsid w:val="003779EF"/>
    <w:rsid w:val="003A634C"/>
    <w:rsid w:val="003C4C47"/>
    <w:rsid w:val="003D2CEB"/>
    <w:rsid w:val="00425402"/>
    <w:rsid w:val="00426360"/>
    <w:rsid w:val="00432BBB"/>
    <w:rsid w:val="00451FDA"/>
    <w:rsid w:val="00453199"/>
    <w:rsid w:val="004535FF"/>
    <w:rsid w:val="00477659"/>
    <w:rsid w:val="00485D49"/>
    <w:rsid w:val="00580624"/>
    <w:rsid w:val="00582F25"/>
    <w:rsid w:val="00585FAD"/>
    <w:rsid w:val="0058612B"/>
    <w:rsid w:val="00595B45"/>
    <w:rsid w:val="005964BB"/>
    <w:rsid w:val="005A536E"/>
    <w:rsid w:val="005C1F39"/>
    <w:rsid w:val="005F4A94"/>
    <w:rsid w:val="00606009"/>
    <w:rsid w:val="00646DDC"/>
    <w:rsid w:val="006522BB"/>
    <w:rsid w:val="00664738"/>
    <w:rsid w:val="006A56E9"/>
    <w:rsid w:val="006B145A"/>
    <w:rsid w:val="006D20D2"/>
    <w:rsid w:val="006D2D26"/>
    <w:rsid w:val="006E4DB4"/>
    <w:rsid w:val="0072479F"/>
    <w:rsid w:val="00743E63"/>
    <w:rsid w:val="00746ADD"/>
    <w:rsid w:val="00783868"/>
    <w:rsid w:val="00787ABD"/>
    <w:rsid w:val="007923E2"/>
    <w:rsid w:val="007B5A26"/>
    <w:rsid w:val="007D3889"/>
    <w:rsid w:val="007E3A4E"/>
    <w:rsid w:val="008208A5"/>
    <w:rsid w:val="008321D3"/>
    <w:rsid w:val="00847C06"/>
    <w:rsid w:val="0085546D"/>
    <w:rsid w:val="008665E2"/>
    <w:rsid w:val="0087722B"/>
    <w:rsid w:val="008A64B1"/>
    <w:rsid w:val="008B6A0B"/>
    <w:rsid w:val="008B7174"/>
    <w:rsid w:val="008C4F4E"/>
    <w:rsid w:val="008C6AEB"/>
    <w:rsid w:val="008E36D6"/>
    <w:rsid w:val="008F206A"/>
    <w:rsid w:val="009130BC"/>
    <w:rsid w:val="009339AA"/>
    <w:rsid w:val="009407C5"/>
    <w:rsid w:val="009578EA"/>
    <w:rsid w:val="009777F7"/>
    <w:rsid w:val="00993460"/>
    <w:rsid w:val="009A15D5"/>
    <w:rsid w:val="009B3346"/>
    <w:rsid w:val="009F7DED"/>
    <w:rsid w:val="00A06826"/>
    <w:rsid w:val="00A072A9"/>
    <w:rsid w:val="00A126A2"/>
    <w:rsid w:val="00A31B9D"/>
    <w:rsid w:val="00A45C81"/>
    <w:rsid w:val="00AA3252"/>
    <w:rsid w:val="00AA3E99"/>
    <w:rsid w:val="00AB3BE9"/>
    <w:rsid w:val="00B14075"/>
    <w:rsid w:val="00B17362"/>
    <w:rsid w:val="00B358C3"/>
    <w:rsid w:val="00B43B49"/>
    <w:rsid w:val="00B663D0"/>
    <w:rsid w:val="00BB294A"/>
    <w:rsid w:val="00BE340E"/>
    <w:rsid w:val="00C149D6"/>
    <w:rsid w:val="00C23466"/>
    <w:rsid w:val="00C423B4"/>
    <w:rsid w:val="00C4725A"/>
    <w:rsid w:val="00C6136A"/>
    <w:rsid w:val="00CD2B27"/>
    <w:rsid w:val="00CD5721"/>
    <w:rsid w:val="00CD5ADF"/>
    <w:rsid w:val="00CE21AD"/>
    <w:rsid w:val="00D12F1F"/>
    <w:rsid w:val="00D27424"/>
    <w:rsid w:val="00D40956"/>
    <w:rsid w:val="00D95387"/>
    <w:rsid w:val="00DB18B8"/>
    <w:rsid w:val="00E21A59"/>
    <w:rsid w:val="00E33AB8"/>
    <w:rsid w:val="00E963EE"/>
    <w:rsid w:val="00EB5703"/>
    <w:rsid w:val="00EC1EFF"/>
    <w:rsid w:val="00F14264"/>
    <w:rsid w:val="00F32193"/>
    <w:rsid w:val="00F8444A"/>
    <w:rsid w:val="00F90A69"/>
    <w:rsid w:val="00F9432B"/>
    <w:rsid w:val="00FC60C3"/>
    <w:rsid w:val="00FE6AD9"/>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F4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9AA"/>
    <w:pPr>
      <w:ind w:left="720"/>
      <w:contextualSpacing/>
    </w:pPr>
  </w:style>
  <w:style w:type="paragraph" w:styleId="Header">
    <w:name w:val="header"/>
    <w:basedOn w:val="Normal"/>
    <w:link w:val="HeaderChar"/>
    <w:uiPriority w:val="99"/>
    <w:unhideWhenUsed/>
    <w:rsid w:val="002D2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C21"/>
  </w:style>
  <w:style w:type="paragraph" w:styleId="Footer">
    <w:name w:val="footer"/>
    <w:basedOn w:val="Normal"/>
    <w:link w:val="FooterChar"/>
    <w:uiPriority w:val="99"/>
    <w:unhideWhenUsed/>
    <w:rsid w:val="002D2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C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9AA"/>
    <w:pPr>
      <w:ind w:left="720"/>
      <w:contextualSpacing/>
    </w:pPr>
  </w:style>
  <w:style w:type="paragraph" w:styleId="Header">
    <w:name w:val="header"/>
    <w:basedOn w:val="Normal"/>
    <w:link w:val="HeaderChar"/>
    <w:uiPriority w:val="99"/>
    <w:unhideWhenUsed/>
    <w:rsid w:val="002D2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C21"/>
  </w:style>
  <w:style w:type="paragraph" w:styleId="Footer">
    <w:name w:val="footer"/>
    <w:basedOn w:val="Normal"/>
    <w:link w:val="FooterChar"/>
    <w:uiPriority w:val="99"/>
    <w:unhideWhenUsed/>
    <w:rsid w:val="002D2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08958">
      <w:bodyDiv w:val="1"/>
      <w:marLeft w:val="0"/>
      <w:marRight w:val="0"/>
      <w:marTop w:val="0"/>
      <w:marBottom w:val="0"/>
      <w:divBdr>
        <w:top w:val="none" w:sz="0" w:space="0" w:color="auto"/>
        <w:left w:val="none" w:sz="0" w:space="0" w:color="auto"/>
        <w:bottom w:val="none" w:sz="0" w:space="0" w:color="auto"/>
        <w:right w:val="none" w:sz="0" w:space="0" w:color="auto"/>
      </w:divBdr>
      <w:divsChild>
        <w:div w:id="1311985005">
          <w:marLeft w:val="0"/>
          <w:marRight w:val="0"/>
          <w:marTop w:val="0"/>
          <w:marBottom w:val="0"/>
          <w:divBdr>
            <w:top w:val="none" w:sz="0" w:space="0" w:color="auto"/>
            <w:left w:val="none" w:sz="0" w:space="0" w:color="auto"/>
            <w:bottom w:val="none" w:sz="0" w:space="0" w:color="auto"/>
            <w:right w:val="none" w:sz="0" w:space="0" w:color="auto"/>
          </w:divBdr>
          <w:divsChild>
            <w:div w:id="540477636">
              <w:marLeft w:val="0"/>
              <w:marRight w:val="0"/>
              <w:marTop w:val="0"/>
              <w:marBottom w:val="0"/>
              <w:divBdr>
                <w:top w:val="none" w:sz="0" w:space="0" w:color="auto"/>
                <w:left w:val="none" w:sz="0" w:space="0" w:color="auto"/>
                <w:bottom w:val="none" w:sz="0" w:space="0" w:color="auto"/>
                <w:right w:val="none" w:sz="0" w:space="0" w:color="auto"/>
              </w:divBdr>
              <w:divsChild>
                <w:div w:id="719136314">
                  <w:marLeft w:val="-255"/>
                  <w:marRight w:val="-255"/>
                  <w:marTop w:val="0"/>
                  <w:marBottom w:val="0"/>
                  <w:divBdr>
                    <w:top w:val="none" w:sz="0" w:space="0" w:color="auto"/>
                    <w:left w:val="none" w:sz="0" w:space="0" w:color="auto"/>
                    <w:bottom w:val="none" w:sz="0" w:space="0" w:color="auto"/>
                    <w:right w:val="none" w:sz="0" w:space="0" w:color="auto"/>
                  </w:divBdr>
                  <w:divsChild>
                    <w:div w:id="705564224">
                      <w:marLeft w:val="0"/>
                      <w:marRight w:val="0"/>
                      <w:marTop w:val="0"/>
                      <w:marBottom w:val="0"/>
                      <w:divBdr>
                        <w:top w:val="none" w:sz="0" w:space="0" w:color="auto"/>
                        <w:left w:val="none" w:sz="0" w:space="0" w:color="auto"/>
                        <w:bottom w:val="none" w:sz="0" w:space="0" w:color="auto"/>
                        <w:right w:val="none" w:sz="0" w:space="0" w:color="auto"/>
                      </w:divBdr>
                      <w:divsChild>
                        <w:div w:id="1771311093">
                          <w:marLeft w:val="0"/>
                          <w:marRight w:val="0"/>
                          <w:marTop w:val="0"/>
                          <w:marBottom w:val="0"/>
                          <w:divBdr>
                            <w:top w:val="none" w:sz="0" w:space="0" w:color="auto"/>
                            <w:left w:val="none" w:sz="0" w:space="0" w:color="auto"/>
                            <w:bottom w:val="none" w:sz="0" w:space="0" w:color="auto"/>
                            <w:right w:val="none" w:sz="0" w:space="0" w:color="auto"/>
                          </w:divBdr>
                          <w:divsChild>
                            <w:div w:id="3139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17270">
          <w:marLeft w:val="0"/>
          <w:marRight w:val="0"/>
          <w:marTop w:val="0"/>
          <w:marBottom w:val="0"/>
          <w:divBdr>
            <w:top w:val="none" w:sz="0" w:space="0" w:color="auto"/>
            <w:left w:val="none" w:sz="0" w:space="0" w:color="auto"/>
            <w:bottom w:val="none" w:sz="0" w:space="0" w:color="auto"/>
            <w:right w:val="none" w:sz="0" w:space="0" w:color="auto"/>
          </w:divBdr>
          <w:divsChild>
            <w:div w:id="1636451176">
              <w:marLeft w:val="0"/>
              <w:marRight w:val="0"/>
              <w:marTop w:val="0"/>
              <w:marBottom w:val="0"/>
              <w:divBdr>
                <w:top w:val="none" w:sz="0" w:space="0" w:color="auto"/>
                <w:left w:val="none" w:sz="0" w:space="0" w:color="auto"/>
                <w:bottom w:val="none" w:sz="0" w:space="0" w:color="auto"/>
                <w:right w:val="none" w:sz="0" w:space="0" w:color="auto"/>
              </w:divBdr>
              <w:divsChild>
                <w:div w:id="1544291090">
                  <w:marLeft w:val="0"/>
                  <w:marRight w:val="0"/>
                  <w:marTop w:val="0"/>
                  <w:marBottom w:val="0"/>
                  <w:divBdr>
                    <w:top w:val="none" w:sz="0" w:space="0" w:color="auto"/>
                    <w:left w:val="none" w:sz="0" w:space="0" w:color="auto"/>
                    <w:bottom w:val="none" w:sz="0" w:space="0" w:color="auto"/>
                    <w:right w:val="none" w:sz="0" w:space="0" w:color="auto"/>
                  </w:divBdr>
                  <w:divsChild>
                    <w:div w:id="604701251">
                      <w:marLeft w:val="0"/>
                      <w:marRight w:val="0"/>
                      <w:marTop w:val="0"/>
                      <w:marBottom w:val="0"/>
                      <w:divBdr>
                        <w:top w:val="none" w:sz="0" w:space="0" w:color="auto"/>
                        <w:left w:val="none" w:sz="0" w:space="0" w:color="auto"/>
                        <w:bottom w:val="none" w:sz="0" w:space="0" w:color="auto"/>
                        <w:right w:val="none" w:sz="0" w:space="0" w:color="auto"/>
                      </w:divBdr>
                      <w:divsChild>
                        <w:div w:id="19237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7</Pages>
  <Words>2030</Words>
  <Characters>11575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123</cp:revision>
  <dcterms:created xsi:type="dcterms:W3CDTF">2020-01-31T14:54:00Z</dcterms:created>
  <dcterms:modified xsi:type="dcterms:W3CDTF">2020-02-01T02:29:00Z</dcterms:modified>
</cp:coreProperties>
</file>