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350B1" w14:textId="726ADEE8" w:rsidR="00864537" w:rsidRDefault="00C9132E" w:rsidP="00C9132E">
      <w:pPr>
        <w:spacing w:line="360" w:lineRule="auto"/>
        <w:rPr>
          <w:b/>
          <w:bCs/>
          <w:sz w:val="24"/>
          <w:szCs w:val="24"/>
        </w:rPr>
      </w:pPr>
      <w:r>
        <w:rPr>
          <w:b/>
          <w:bCs/>
          <w:sz w:val="24"/>
          <w:szCs w:val="24"/>
        </w:rPr>
        <w:t>Micah: Who is Like Yahweh?</w:t>
      </w:r>
    </w:p>
    <w:p w14:paraId="6C6F2D16" w14:textId="3B916138" w:rsidR="00C9132E" w:rsidRDefault="00C9132E" w:rsidP="00C9132E">
      <w:pPr>
        <w:spacing w:line="360" w:lineRule="auto"/>
        <w:rPr>
          <w:b/>
          <w:bCs/>
          <w:sz w:val="24"/>
          <w:szCs w:val="24"/>
        </w:rPr>
      </w:pPr>
      <w:r>
        <w:rPr>
          <w:b/>
          <w:bCs/>
          <w:sz w:val="24"/>
          <w:szCs w:val="24"/>
        </w:rPr>
        <w:t>January 28, 2018</w:t>
      </w:r>
    </w:p>
    <w:p w14:paraId="534B7989" w14:textId="29B6AEFC" w:rsidR="00C9132E" w:rsidRDefault="00C9132E" w:rsidP="00C9132E">
      <w:pPr>
        <w:spacing w:line="360" w:lineRule="auto"/>
        <w:rPr>
          <w:b/>
          <w:bCs/>
          <w:sz w:val="24"/>
          <w:szCs w:val="24"/>
        </w:rPr>
      </w:pPr>
      <w:r>
        <w:rPr>
          <w:b/>
          <w:bCs/>
          <w:sz w:val="24"/>
          <w:szCs w:val="24"/>
        </w:rPr>
        <w:t>Sermon #3 – “It Starts at the Top”</w:t>
      </w:r>
    </w:p>
    <w:p w14:paraId="6063BB2F" w14:textId="5107C19C" w:rsidR="00C9132E" w:rsidRDefault="00C9132E" w:rsidP="00C9132E">
      <w:pPr>
        <w:spacing w:line="360" w:lineRule="auto"/>
        <w:rPr>
          <w:b/>
          <w:bCs/>
          <w:i/>
          <w:iCs/>
          <w:sz w:val="24"/>
          <w:szCs w:val="24"/>
        </w:rPr>
      </w:pPr>
      <w:r>
        <w:rPr>
          <w:b/>
          <w:bCs/>
          <w:sz w:val="24"/>
          <w:szCs w:val="24"/>
        </w:rPr>
        <w:t>1. Introduction</w:t>
      </w:r>
      <w:r w:rsidR="00DA0B8C">
        <w:rPr>
          <w:b/>
          <w:bCs/>
          <w:sz w:val="24"/>
          <w:szCs w:val="24"/>
        </w:rPr>
        <w:t xml:space="preserve">: </w:t>
      </w:r>
      <w:r w:rsidR="00DA0B8C">
        <w:rPr>
          <w:b/>
          <w:bCs/>
          <w:i/>
          <w:iCs/>
          <w:sz w:val="24"/>
          <w:szCs w:val="24"/>
        </w:rPr>
        <w:t>Working the Angles</w:t>
      </w:r>
    </w:p>
    <w:p w14:paraId="319B4D06" w14:textId="14FE55CC" w:rsidR="00DA0B8C" w:rsidRDefault="00DA0B8C" w:rsidP="00C9132E">
      <w:pPr>
        <w:spacing w:line="360" w:lineRule="auto"/>
        <w:rPr>
          <w:sz w:val="24"/>
          <w:szCs w:val="24"/>
        </w:rPr>
      </w:pPr>
      <w:r>
        <w:rPr>
          <w:b/>
          <w:bCs/>
          <w:sz w:val="24"/>
          <w:szCs w:val="24"/>
        </w:rPr>
        <w:tab/>
      </w:r>
      <w:r w:rsidR="00723EAD">
        <w:rPr>
          <w:sz w:val="24"/>
          <w:szCs w:val="24"/>
        </w:rPr>
        <w:t xml:space="preserve">One of the most important books that has shaped my thinking about pastoral ministry is Eugene Peterson’s </w:t>
      </w:r>
      <w:r w:rsidR="00723EAD">
        <w:rPr>
          <w:i/>
          <w:iCs/>
          <w:sz w:val="24"/>
          <w:szCs w:val="24"/>
        </w:rPr>
        <w:t xml:space="preserve">Working the Angles. </w:t>
      </w:r>
      <w:r w:rsidR="00723EAD">
        <w:rPr>
          <w:sz w:val="24"/>
          <w:szCs w:val="24"/>
        </w:rPr>
        <w:t xml:space="preserve">It was </w:t>
      </w:r>
      <w:r w:rsidR="005744E9">
        <w:rPr>
          <w:sz w:val="24"/>
          <w:szCs w:val="24"/>
        </w:rPr>
        <w:t>a</w:t>
      </w:r>
      <w:r w:rsidR="00723EAD">
        <w:rPr>
          <w:sz w:val="24"/>
          <w:szCs w:val="24"/>
        </w:rPr>
        <w:t xml:space="preserve"> required book for one of my courses when I was a Seminary student, so I </w:t>
      </w:r>
      <w:r w:rsidR="00723EAD" w:rsidRPr="00723EAD">
        <w:rPr>
          <w:i/>
          <w:iCs/>
          <w:sz w:val="24"/>
          <w:szCs w:val="24"/>
        </w:rPr>
        <w:t>had</w:t>
      </w:r>
      <w:r w:rsidR="00723EAD">
        <w:rPr>
          <w:sz w:val="24"/>
          <w:szCs w:val="24"/>
        </w:rPr>
        <w:t xml:space="preserve"> to read it. But</w:t>
      </w:r>
      <w:r w:rsidR="005744E9">
        <w:rPr>
          <w:sz w:val="24"/>
          <w:szCs w:val="24"/>
        </w:rPr>
        <w:t xml:space="preserve"> its impact was so great that I have re-read it many times since then. </w:t>
      </w:r>
      <w:r w:rsidR="00363076">
        <w:rPr>
          <w:sz w:val="24"/>
          <w:szCs w:val="24"/>
        </w:rPr>
        <w:t xml:space="preserve">When I began as pastor </w:t>
      </w:r>
      <w:r w:rsidR="0018786D">
        <w:rPr>
          <w:sz w:val="24"/>
          <w:szCs w:val="24"/>
        </w:rPr>
        <w:t>at Donway</w:t>
      </w:r>
      <w:r w:rsidR="00363076">
        <w:rPr>
          <w:sz w:val="24"/>
          <w:szCs w:val="24"/>
        </w:rPr>
        <w:t>, I picked it up again to refresh</w:t>
      </w:r>
      <w:r w:rsidR="00AC7157">
        <w:rPr>
          <w:sz w:val="24"/>
          <w:szCs w:val="24"/>
        </w:rPr>
        <w:t xml:space="preserve"> and refocus my thinking on what it means to be a pastor. Peterson’s tone in the book is almost prophetic, calling pastors and priests throughout North America to embrace their true, God-centred vocation. </w:t>
      </w:r>
    </w:p>
    <w:p w14:paraId="7C2E290E" w14:textId="6023C481" w:rsidR="00AC7157" w:rsidRDefault="00AC7157" w:rsidP="00C9132E">
      <w:pPr>
        <w:spacing w:line="360" w:lineRule="auto"/>
        <w:rPr>
          <w:sz w:val="24"/>
          <w:szCs w:val="24"/>
        </w:rPr>
      </w:pPr>
      <w:r>
        <w:rPr>
          <w:sz w:val="24"/>
          <w:szCs w:val="24"/>
        </w:rPr>
        <w:tab/>
      </w:r>
      <w:r w:rsidR="003C3151">
        <w:rPr>
          <w:sz w:val="24"/>
          <w:szCs w:val="24"/>
        </w:rPr>
        <w:t xml:space="preserve">The book begins with these provocative words, “American pastors are abandoning their posts, left and right, and at an alarming rate. They are not leaving their churches and getting other jobs. Congregations still pay their salaries. Their names remain on the church stationery and they continue to appear in </w:t>
      </w:r>
      <w:r w:rsidR="006C701D">
        <w:rPr>
          <w:sz w:val="24"/>
          <w:szCs w:val="24"/>
        </w:rPr>
        <w:t xml:space="preserve">pulpits on Sundays. But they are abandoning their posts, their </w:t>
      </w:r>
      <w:r w:rsidR="006C701D">
        <w:rPr>
          <w:i/>
          <w:iCs/>
          <w:sz w:val="24"/>
          <w:szCs w:val="24"/>
        </w:rPr>
        <w:t xml:space="preserve">calling. </w:t>
      </w:r>
      <w:r w:rsidR="006C701D">
        <w:rPr>
          <w:sz w:val="24"/>
          <w:szCs w:val="24"/>
        </w:rPr>
        <w:t>They have gone whoring after other gods. What they do with their time under the guise of pastoral ministry hasn’t the remotest connection with what the church’s pastors have done for most of twenty centuries</w:t>
      </w:r>
      <w:r w:rsidR="00A11BF5">
        <w:rPr>
          <w:sz w:val="24"/>
          <w:szCs w:val="24"/>
        </w:rPr>
        <w:t>.</w:t>
      </w:r>
      <w:r w:rsidR="001C4B47">
        <w:rPr>
          <w:sz w:val="24"/>
          <w:szCs w:val="24"/>
        </w:rPr>
        <w:t>”</w:t>
      </w:r>
      <w:r w:rsidR="002F56E2">
        <w:rPr>
          <w:sz w:val="24"/>
          <w:szCs w:val="24"/>
        </w:rPr>
        <w:t xml:space="preserve"> Peterson goes on further to describe that nature of what pastoral ministry has become, “The pastors of America have metamorphosed into a company of shopkeepers, and the shops they keep are churches</w:t>
      </w:r>
      <w:r w:rsidR="00A45E19">
        <w:rPr>
          <w:sz w:val="24"/>
          <w:szCs w:val="24"/>
        </w:rPr>
        <w:t>. They are preoccupied with shopkeeper’s concerns – how to keep the customers happy, how to lure customers away from competitors down the street, how to package the goods so that the customers will lay out more money.</w:t>
      </w:r>
      <w:r w:rsidR="00A626B4">
        <w:rPr>
          <w:sz w:val="24"/>
          <w:szCs w:val="24"/>
        </w:rPr>
        <w:t xml:space="preserve">” </w:t>
      </w:r>
      <w:r w:rsidR="001C4B47">
        <w:rPr>
          <w:sz w:val="24"/>
          <w:szCs w:val="24"/>
        </w:rPr>
        <w:t>(</w:t>
      </w:r>
      <w:r w:rsidR="001C4B47">
        <w:rPr>
          <w:i/>
          <w:iCs/>
          <w:sz w:val="24"/>
          <w:szCs w:val="24"/>
        </w:rPr>
        <w:t xml:space="preserve">Working the Angles, </w:t>
      </w:r>
      <w:r w:rsidR="001C4B47">
        <w:rPr>
          <w:sz w:val="24"/>
          <w:szCs w:val="24"/>
        </w:rPr>
        <w:t xml:space="preserve">p. 1). </w:t>
      </w:r>
    </w:p>
    <w:p w14:paraId="3D311899" w14:textId="77777777" w:rsidR="002305DB" w:rsidRDefault="00130274" w:rsidP="00C9132E">
      <w:pPr>
        <w:spacing w:line="360" w:lineRule="auto"/>
        <w:rPr>
          <w:sz w:val="24"/>
          <w:szCs w:val="24"/>
        </w:rPr>
      </w:pPr>
      <w:r>
        <w:rPr>
          <w:sz w:val="24"/>
          <w:szCs w:val="24"/>
        </w:rPr>
        <w:tab/>
        <w:t>Peterson’s words compel me to</w:t>
      </w:r>
      <w:r w:rsidR="004C2968">
        <w:rPr>
          <w:sz w:val="24"/>
          <w:szCs w:val="24"/>
        </w:rPr>
        <w:t xml:space="preserve"> re-</w:t>
      </w:r>
      <w:r>
        <w:rPr>
          <w:sz w:val="24"/>
          <w:szCs w:val="24"/>
        </w:rPr>
        <w:t xml:space="preserve">examine </w:t>
      </w:r>
      <w:r w:rsidR="00A626B4">
        <w:rPr>
          <w:sz w:val="24"/>
          <w:szCs w:val="24"/>
        </w:rPr>
        <w:t xml:space="preserve">my work as your pastor. Deep down in my heart, I don’t want to be a religious shopkeeper. I want to be doing something more substantial; I want to be </w:t>
      </w:r>
      <w:r w:rsidR="00CE1745" w:rsidRPr="00CE1745">
        <w:rPr>
          <w:i/>
          <w:iCs/>
          <w:sz w:val="24"/>
          <w:szCs w:val="24"/>
        </w:rPr>
        <w:t>your</w:t>
      </w:r>
      <w:r w:rsidR="00A626B4">
        <w:rPr>
          <w:sz w:val="24"/>
          <w:szCs w:val="24"/>
        </w:rPr>
        <w:t xml:space="preserve"> </w:t>
      </w:r>
      <w:r w:rsidR="00A626B4">
        <w:rPr>
          <w:i/>
          <w:iCs/>
          <w:sz w:val="24"/>
          <w:szCs w:val="24"/>
        </w:rPr>
        <w:t xml:space="preserve">pastor, </w:t>
      </w:r>
      <w:r w:rsidR="00CE1745">
        <w:rPr>
          <w:i/>
          <w:iCs/>
          <w:sz w:val="24"/>
          <w:szCs w:val="24"/>
        </w:rPr>
        <w:t>your</w:t>
      </w:r>
      <w:r w:rsidR="00A626B4">
        <w:rPr>
          <w:i/>
          <w:iCs/>
          <w:sz w:val="24"/>
          <w:szCs w:val="24"/>
        </w:rPr>
        <w:t xml:space="preserve"> shepherd. </w:t>
      </w:r>
      <w:r w:rsidR="00CE1745">
        <w:rPr>
          <w:sz w:val="24"/>
          <w:szCs w:val="24"/>
        </w:rPr>
        <w:t xml:space="preserve">Fortunately, the rest of the book establishes the three essential acts of pastoral ministry; three angles of a triangle from which all </w:t>
      </w:r>
      <w:r w:rsidR="00CE1745">
        <w:rPr>
          <w:sz w:val="24"/>
          <w:szCs w:val="24"/>
        </w:rPr>
        <w:lastRenderedPageBreak/>
        <w:t xml:space="preserve">the lines of ministry emanate.  </w:t>
      </w:r>
      <w:r w:rsidR="00E367AB">
        <w:rPr>
          <w:sz w:val="24"/>
          <w:szCs w:val="24"/>
        </w:rPr>
        <w:t xml:space="preserve">Peterson writes, “Three pastoral acts are so basic, so critical, that they determine the shape of everything else. The acts are praying, reading Scripture, and giving spiritual direction. </w:t>
      </w:r>
      <w:r w:rsidR="00177640">
        <w:rPr>
          <w:sz w:val="24"/>
          <w:szCs w:val="24"/>
        </w:rPr>
        <w:t xml:space="preserve">. . </w:t>
      </w:r>
      <w:r w:rsidR="00704180">
        <w:rPr>
          <w:sz w:val="24"/>
          <w:szCs w:val="24"/>
        </w:rPr>
        <w:t>The three areas constitute acts of attention: prayer is an act in which I bring myself to attention before God; reading Scripture is an act of attending to God in his speech and action across two millennia in Israel and Christ; spiritual direction is an act of giving attention to what God is doing in the person who happens to be before me at any given moment” (</w:t>
      </w:r>
      <w:r w:rsidR="00704180">
        <w:rPr>
          <w:i/>
          <w:iCs/>
          <w:sz w:val="24"/>
          <w:szCs w:val="24"/>
        </w:rPr>
        <w:t xml:space="preserve">Working the Angles, </w:t>
      </w:r>
      <w:r w:rsidR="00704180">
        <w:rPr>
          <w:sz w:val="24"/>
          <w:szCs w:val="24"/>
        </w:rPr>
        <w:t>p. 2).</w:t>
      </w:r>
    </w:p>
    <w:p w14:paraId="1DEAC212" w14:textId="410A2890" w:rsidR="00130274" w:rsidRDefault="002305DB" w:rsidP="00C9132E">
      <w:pPr>
        <w:spacing w:line="360" w:lineRule="auto"/>
        <w:rPr>
          <w:sz w:val="24"/>
          <w:szCs w:val="24"/>
        </w:rPr>
      </w:pPr>
      <w:r>
        <w:rPr>
          <w:sz w:val="24"/>
          <w:szCs w:val="24"/>
        </w:rPr>
        <w:tab/>
        <w:t xml:space="preserve">These three pastoral activities seem so basic, that one wonders how they could be neglected. And yet these essential acts are done in quiet, unnoticed by the people in the pews. </w:t>
      </w:r>
      <w:r w:rsidR="00D708A3">
        <w:rPr>
          <w:sz w:val="24"/>
          <w:szCs w:val="24"/>
        </w:rPr>
        <w:t xml:space="preserve">A pastor could pray beautiful prayers in the worship every Sunday but go through the week without talking to God. A pastor could preach a thoughtful, Bible-based sermon on Sunday without pausing through the week to </w:t>
      </w:r>
      <w:r w:rsidR="004F2291">
        <w:rPr>
          <w:sz w:val="24"/>
          <w:szCs w:val="24"/>
        </w:rPr>
        <w:t>listen to</w:t>
      </w:r>
      <w:r w:rsidR="00D708A3">
        <w:rPr>
          <w:sz w:val="24"/>
          <w:szCs w:val="24"/>
        </w:rPr>
        <w:t xml:space="preserve"> what God is telling him or her through Scripture. A pastor </w:t>
      </w:r>
      <w:r w:rsidR="000226B6">
        <w:rPr>
          <w:sz w:val="24"/>
          <w:szCs w:val="24"/>
        </w:rPr>
        <w:t xml:space="preserve">could be compassionate, empathetic, and personable, yet fail to ask people what God is doing in their lives. </w:t>
      </w:r>
      <w:r w:rsidR="004F54BD">
        <w:rPr>
          <w:sz w:val="24"/>
          <w:szCs w:val="24"/>
        </w:rPr>
        <w:t xml:space="preserve">I don’t want to act the part of </w:t>
      </w:r>
      <w:r w:rsidR="0005644E">
        <w:rPr>
          <w:sz w:val="24"/>
          <w:szCs w:val="24"/>
        </w:rPr>
        <w:t>a</w:t>
      </w:r>
      <w:r w:rsidR="004F54BD">
        <w:rPr>
          <w:sz w:val="24"/>
          <w:szCs w:val="24"/>
        </w:rPr>
        <w:t xml:space="preserve"> pastor, I want to be </w:t>
      </w:r>
      <w:r w:rsidR="0005644E">
        <w:rPr>
          <w:sz w:val="24"/>
          <w:szCs w:val="24"/>
        </w:rPr>
        <w:t>your</w:t>
      </w:r>
      <w:r w:rsidR="004F54BD">
        <w:rPr>
          <w:sz w:val="24"/>
          <w:szCs w:val="24"/>
        </w:rPr>
        <w:t xml:space="preserve"> pastor.</w:t>
      </w:r>
    </w:p>
    <w:p w14:paraId="5B55F558" w14:textId="79156BE9" w:rsidR="004F54BD" w:rsidRDefault="004F54BD" w:rsidP="00C9132E">
      <w:pPr>
        <w:spacing w:line="360" w:lineRule="auto"/>
        <w:rPr>
          <w:sz w:val="24"/>
          <w:szCs w:val="24"/>
        </w:rPr>
      </w:pPr>
      <w:r>
        <w:rPr>
          <w:sz w:val="24"/>
          <w:szCs w:val="24"/>
        </w:rPr>
        <w:tab/>
        <w:t xml:space="preserve">All this introspective thinking about pastoral ministry does have a connection to this morning’s Old Testament lesson from Micah 3. In this passage, the Lord, through Micah, confronts the </w:t>
      </w:r>
      <w:r w:rsidR="005936AB">
        <w:rPr>
          <w:sz w:val="24"/>
          <w:szCs w:val="24"/>
        </w:rPr>
        <w:t xml:space="preserve">nation’s </w:t>
      </w:r>
      <w:r>
        <w:rPr>
          <w:sz w:val="24"/>
          <w:szCs w:val="24"/>
        </w:rPr>
        <w:t xml:space="preserve">leaders for their </w:t>
      </w:r>
      <w:r w:rsidR="001E6AC6">
        <w:rPr>
          <w:sz w:val="24"/>
          <w:szCs w:val="24"/>
        </w:rPr>
        <w:t xml:space="preserve">failure to do what is right. </w:t>
      </w:r>
      <w:r w:rsidR="00C97DD8">
        <w:rPr>
          <w:sz w:val="24"/>
          <w:szCs w:val="24"/>
        </w:rPr>
        <w:t xml:space="preserve">Their actions were </w:t>
      </w:r>
      <w:r w:rsidR="00D67079">
        <w:rPr>
          <w:sz w:val="24"/>
          <w:szCs w:val="24"/>
        </w:rPr>
        <w:t>determined by selfish gain</w:t>
      </w:r>
      <w:r w:rsidR="0005644E">
        <w:rPr>
          <w:sz w:val="24"/>
          <w:szCs w:val="24"/>
        </w:rPr>
        <w:t xml:space="preserve"> and</w:t>
      </w:r>
      <w:r w:rsidR="00C97DD8">
        <w:rPr>
          <w:sz w:val="24"/>
          <w:szCs w:val="24"/>
        </w:rPr>
        <w:t xml:space="preserve"> not with the desire to </w:t>
      </w:r>
      <w:r w:rsidR="00E743AE">
        <w:rPr>
          <w:sz w:val="24"/>
          <w:szCs w:val="24"/>
        </w:rPr>
        <w:t>serve</w:t>
      </w:r>
      <w:r w:rsidR="00C97DD8">
        <w:rPr>
          <w:sz w:val="24"/>
          <w:szCs w:val="24"/>
        </w:rPr>
        <w:t xml:space="preserve"> God or </w:t>
      </w:r>
      <w:r w:rsidR="002D0412">
        <w:rPr>
          <w:sz w:val="24"/>
          <w:szCs w:val="24"/>
        </w:rPr>
        <w:t>their fellow humans</w:t>
      </w:r>
      <w:r w:rsidR="0037143A">
        <w:rPr>
          <w:sz w:val="24"/>
          <w:szCs w:val="24"/>
        </w:rPr>
        <w:t xml:space="preserve">. In stark contrast to God, who shepherds, frees and guides his people (2:12-13), these shepherds of Israel care only for their own needs. </w:t>
      </w:r>
      <w:r w:rsidR="00196FC0">
        <w:rPr>
          <w:sz w:val="24"/>
          <w:szCs w:val="24"/>
        </w:rPr>
        <w:t>Micah</w:t>
      </w:r>
      <w:r w:rsidR="001A6688">
        <w:rPr>
          <w:sz w:val="24"/>
          <w:szCs w:val="24"/>
        </w:rPr>
        <w:t>’s</w:t>
      </w:r>
      <w:r w:rsidR="00196FC0">
        <w:rPr>
          <w:sz w:val="24"/>
          <w:szCs w:val="24"/>
        </w:rPr>
        <w:t xml:space="preserve"> word</w:t>
      </w:r>
      <w:r w:rsidR="001A6688">
        <w:rPr>
          <w:sz w:val="24"/>
          <w:szCs w:val="24"/>
        </w:rPr>
        <w:t>s</w:t>
      </w:r>
      <w:r w:rsidR="00CC7EAD">
        <w:rPr>
          <w:sz w:val="24"/>
          <w:szCs w:val="24"/>
        </w:rPr>
        <w:t xml:space="preserve"> speak of the great responsibility that leaders have and how their </w:t>
      </w:r>
      <w:r w:rsidR="001A6688">
        <w:rPr>
          <w:sz w:val="24"/>
          <w:szCs w:val="24"/>
        </w:rPr>
        <w:t xml:space="preserve">actions can affect so many for good or ill. </w:t>
      </w:r>
      <w:r w:rsidR="00C737C1">
        <w:rPr>
          <w:sz w:val="24"/>
          <w:szCs w:val="24"/>
        </w:rPr>
        <w:t>Let’s hear the word of the Lord to th</w:t>
      </w:r>
      <w:r w:rsidR="007C57DF">
        <w:rPr>
          <w:sz w:val="24"/>
          <w:szCs w:val="24"/>
        </w:rPr>
        <w:t>ose</w:t>
      </w:r>
      <w:r w:rsidR="00C737C1">
        <w:rPr>
          <w:sz w:val="24"/>
          <w:szCs w:val="24"/>
        </w:rPr>
        <w:t xml:space="preserve"> leaders of Israel.</w:t>
      </w:r>
    </w:p>
    <w:p w14:paraId="1B71AE3C" w14:textId="3475FB64" w:rsidR="00C737C1" w:rsidRDefault="007E262F" w:rsidP="00C9132E">
      <w:pPr>
        <w:spacing w:line="360" w:lineRule="auto"/>
        <w:rPr>
          <w:b/>
          <w:bCs/>
          <w:sz w:val="24"/>
          <w:szCs w:val="24"/>
        </w:rPr>
      </w:pPr>
      <w:r>
        <w:rPr>
          <w:b/>
          <w:bCs/>
          <w:sz w:val="24"/>
          <w:szCs w:val="24"/>
        </w:rPr>
        <w:t>2. The Judges are Cannibals</w:t>
      </w:r>
    </w:p>
    <w:p w14:paraId="2D3A04DE" w14:textId="0D6FE742" w:rsidR="007E262F" w:rsidRDefault="00DF2A40" w:rsidP="00B82562">
      <w:pPr>
        <w:spacing w:line="360" w:lineRule="auto"/>
        <w:rPr>
          <w:sz w:val="24"/>
          <w:szCs w:val="24"/>
        </w:rPr>
      </w:pPr>
      <w:r>
        <w:rPr>
          <w:b/>
          <w:bCs/>
          <w:sz w:val="24"/>
          <w:szCs w:val="24"/>
        </w:rPr>
        <w:tab/>
      </w:r>
      <w:r w:rsidR="00970739">
        <w:rPr>
          <w:sz w:val="24"/>
          <w:szCs w:val="24"/>
        </w:rPr>
        <w:t xml:space="preserve">Micah </w:t>
      </w:r>
      <w:r w:rsidR="00F14307">
        <w:rPr>
          <w:sz w:val="24"/>
          <w:szCs w:val="24"/>
        </w:rPr>
        <w:t xml:space="preserve">begins by calling the </w:t>
      </w:r>
      <w:r w:rsidR="00F14307" w:rsidRPr="00F14307">
        <w:rPr>
          <w:i/>
          <w:iCs/>
          <w:sz w:val="24"/>
          <w:szCs w:val="24"/>
        </w:rPr>
        <w:t>leaders</w:t>
      </w:r>
      <w:r w:rsidR="00F14307">
        <w:rPr>
          <w:sz w:val="24"/>
          <w:szCs w:val="24"/>
        </w:rPr>
        <w:t xml:space="preserve"> </w:t>
      </w:r>
      <w:r w:rsidR="00F14307" w:rsidRPr="00F14307">
        <w:rPr>
          <w:i/>
          <w:iCs/>
          <w:sz w:val="24"/>
          <w:szCs w:val="24"/>
        </w:rPr>
        <w:t>of Israel</w:t>
      </w:r>
      <w:r w:rsidR="00F14307">
        <w:rPr>
          <w:sz w:val="24"/>
          <w:szCs w:val="24"/>
        </w:rPr>
        <w:t xml:space="preserve"> to listen to these words of</w:t>
      </w:r>
      <w:r w:rsidR="00F14307" w:rsidRPr="00F14307">
        <w:rPr>
          <w:sz w:val="24"/>
          <w:szCs w:val="24"/>
        </w:rPr>
        <w:t xml:space="preserve"> </w:t>
      </w:r>
      <w:r w:rsidR="00F14307">
        <w:rPr>
          <w:sz w:val="24"/>
          <w:szCs w:val="24"/>
        </w:rPr>
        <w:t xml:space="preserve">reproach. Most biblical commentators point out that the Hebrew words used here for </w:t>
      </w:r>
      <w:r w:rsidR="00F14307" w:rsidRPr="00F14307">
        <w:rPr>
          <w:i/>
          <w:iCs/>
          <w:sz w:val="24"/>
          <w:szCs w:val="24"/>
        </w:rPr>
        <w:t>leaders</w:t>
      </w:r>
      <w:r w:rsidR="00F14307">
        <w:rPr>
          <w:sz w:val="24"/>
          <w:szCs w:val="24"/>
        </w:rPr>
        <w:t xml:space="preserve"> refer to those who acted as </w:t>
      </w:r>
      <w:r w:rsidR="00F14307" w:rsidRPr="0033292F">
        <w:rPr>
          <w:i/>
          <w:iCs/>
          <w:sz w:val="24"/>
          <w:szCs w:val="24"/>
        </w:rPr>
        <w:t>judges</w:t>
      </w:r>
      <w:r w:rsidR="00F14307">
        <w:rPr>
          <w:sz w:val="24"/>
          <w:szCs w:val="24"/>
        </w:rPr>
        <w:t xml:space="preserve"> </w:t>
      </w:r>
      <w:r w:rsidR="0033292F">
        <w:rPr>
          <w:sz w:val="24"/>
          <w:szCs w:val="24"/>
        </w:rPr>
        <w:t>for</w:t>
      </w:r>
      <w:r w:rsidR="00F14307">
        <w:rPr>
          <w:sz w:val="24"/>
          <w:szCs w:val="24"/>
        </w:rPr>
        <w:t xml:space="preserve"> the nation. They were officials whose civic function was to uphold </w:t>
      </w:r>
      <w:r w:rsidR="0033292F">
        <w:rPr>
          <w:sz w:val="24"/>
          <w:szCs w:val="24"/>
        </w:rPr>
        <w:t>God’s</w:t>
      </w:r>
      <w:r w:rsidR="00F14307">
        <w:rPr>
          <w:sz w:val="24"/>
          <w:szCs w:val="24"/>
        </w:rPr>
        <w:t xml:space="preserve"> law</w:t>
      </w:r>
      <w:r w:rsidR="002D7942">
        <w:rPr>
          <w:sz w:val="24"/>
          <w:szCs w:val="24"/>
        </w:rPr>
        <w:t xml:space="preserve"> and to enact justice,</w:t>
      </w:r>
      <w:r w:rsidR="00F14307">
        <w:rPr>
          <w:sz w:val="24"/>
          <w:szCs w:val="24"/>
        </w:rPr>
        <w:t xml:space="preserve"> especially </w:t>
      </w:r>
      <w:r w:rsidR="002D7942">
        <w:rPr>
          <w:sz w:val="24"/>
          <w:szCs w:val="24"/>
        </w:rPr>
        <w:t>in situations involving the oppressed and the oppressors</w:t>
      </w:r>
      <w:r w:rsidR="00F14307">
        <w:rPr>
          <w:sz w:val="24"/>
          <w:szCs w:val="24"/>
        </w:rPr>
        <w:t>. God</w:t>
      </w:r>
      <w:r w:rsidR="00104FF2">
        <w:rPr>
          <w:sz w:val="24"/>
          <w:szCs w:val="24"/>
        </w:rPr>
        <w:t>’s purpose in establishing human tribunals</w:t>
      </w:r>
      <w:r w:rsidR="007F44BE">
        <w:rPr>
          <w:sz w:val="24"/>
          <w:szCs w:val="24"/>
        </w:rPr>
        <w:t xml:space="preserve"> in Israel</w:t>
      </w:r>
      <w:r w:rsidR="00104FF2">
        <w:rPr>
          <w:sz w:val="24"/>
          <w:szCs w:val="24"/>
        </w:rPr>
        <w:t xml:space="preserve"> </w:t>
      </w:r>
      <w:r w:rsidR="007F44BE">
        <w:rPr>
          <w:sz w:val="24"/>
          <w:szCs w:val="24"/>
        </w:rPr>
        <w:t xml:space="preserve">was to establish a “safety </w:t>
      </w:r>
      <w:r w:rsidR="007F44BE">
        <w:rPr>
          <w:sz w:val="24"/>
          <w:szCs w:val="24"/>
        </w:rPr>
        <w:lastRenderedPageBreak/>
        <w:t xml:space="preserve">net against injustice” (Waltke, </w:t>
      </w:r>
      <w:r w:rsidR="007F44BE">
        <w:rPr>
          <w:i/>
          <w:iCs/>
          <w:sz w:val="24"/>
          <w:szCs w:val="24"/>
        </w:rPr>
        <w:t xml:space="preserve">Micah, </w:t>
      </w:r>
      <w:r w:rsidR="007F44BE">
        <w:rPr>
          <w:sz w:val="24"/>
          <w:szCs w:val="24"/>
        </w:rPr>
        <w:t xml:space="preserve">p. 156). </w:t>
      </w:r>
      <w:r w:rsidR="003B73CD">
        <w:rPr>
          <w:sz w:val="24"/>
          <w:szCs w:val="24"/>
        </w:rPr>
        <w:t>So</w:t>
      </w:r>
      <w:r w:rsidR="0085377A">
        <w:rPr>
          <w:sz w:val="24"/>
          <w:szCs w:val="24"/>
        </w:rPr>
        <w:t>,</w:t>
      </w:r>
      <w:r w:rsidR="003B73CD">
        <w:rPr>
          <w:sz w:val="24"/>
          <w:szCs w:val="24"/>
        </w:rPr>
        <w:t xml:space="preserve"> t</w:t>
      </w:r>
      <w:r w:rsidR="00BE069B">
        <w:rPr>
          <w:sz w:val="24"/>
          <w:szCs w:val="24"/>
        </w:rPr>
        <w:t xml:space="preserve">he justice system was the only recourse that the little guys had against the powerful. </w:t>
      </w:r>
      <w:r w:rsidR="0085377A">
        <w:rPr>
          <w:sz w:val="24"/>
          <w:szCs w:val="24"/>
        </w:rPr>
        <w:t xml:space="preserve">Sadly, this safety net was in shreds because the judges were no longer interested in enacting justice. </w:t>
      </w:r>
      <w:r w:rsidR="003D5E2F">
        <w:rPr>
          <w:sz w:val="24"/>
          <w:szCs w:val="24"/>
        </w:rPr>
        <w:t xml:space="preserve">Micah confronts them with an accusing question, “Should you not know justice?” (3:1). </w:t>
      </w:r>
      <w:r w:rsidR="00601F5D">
        <w:rPr>
          <w:sz w:val="24"/>
          <w:szCs w:val="24"/>
        </w:rPr>
        <w:t xml:space="preserve">It </w:t>
      </w:r>
      <w:r w:rsidR="0071200C">
        <w:rPr>
          <w:sz w:val="24"/>
          <w:szCs w:val="24"/>
        </w:rPr>
        <w:t>sounds</w:t>
      </w:r>
      <w:r w:rsidR="00601F5D">
        <w:rPr>
          <w:sz w:val="24"/>
          <w:szCs w:val="24"/>
        </w:rPr>
        <w:t xml:space="preserve"> like a ridiculous question, after all, justice </w:t>
      </w:r>
      <w:r w:rsidR="004826C5">
        <w:rPr>
          <w:sz w:val="24"/>
          <w:szCs w:val="24"/>
        </w:rPr>
        <w:t>wa</w:t>
      </w:r>
      <w:r w:rsidR="00601F5D">
        <w:rPr>
          <w:sz w:val="24"/>
          <w:szCs w:val="24"/>
        </w:rPr>
        <w:t>s in their job description. Yet these upholders of justice had it all upside down</w:t>
      </w:r>
      <w:r w:rsidR="004826C5">
        <w:rPr>
          <w:sz w:val="24"/>
          <w:szCs w:val="24"/>
        </w:rPr>
        <w:t xml:space="preserve">. They had a strong </w:t>
      </w:r>
      <w:r w:rsidR="002D7942">
        <w:rPr>
          <w:sz w:val="24"/>
          <w:szCs w:val="24"/>
        </w:rPr>
        <w:t>aversion</w:t>
      </w:r>
      <w:r w:rsidR="004826C5">
        <w:rPr>
          <w:sz w:val="24"/>
          <w:szCs w:val="24"/>
        </w:rPr>
        <w:t xml:space="preserve"> for what was morally good</w:t>
      </w:r>
      <w:r w:rsidR="00B639A6">
        <w:rPr>
          <w:sz w:val="24"/>
          <w:szCs w:val="24"/>
        </w:rPr>
        <w:t xml:space="preserve"> </w:t>
      </w:r>
      <w:r w:rsidR="005F2199">
        <w:rPr>
          <w:sz w:val="24"/>
          <w:szCs w:val="24"/>
        </w:rPr>
        <w:t xml:space="preserve">while </w:t>
      </w:r>
      <w:r w:rsidR="00B639A6">
        <w:rPr>
          <w:sz w:val="24"/>
          <w:szCs w:val="24"/>
        </w:rPr>
        <w:t xml:space="preserve">they </w:t>
      </w:r>
      <w:r w:rsidR="002D7942">
        <w:rPr>
          <w:sz w:val="24"/>
          <w:szCs w:val="24"/>
        </w:rPr>
        <w:t xml:space="preserve">loved </w:t>
      </w:r>
      <w:r w:rsidR="00AF48F1">
        <w:rPr>
          <w:sz w:val="24"/>
          <w:szCs w:val="24"/>
        </w:rPr>
        <w:t xml:space="preserve">what was </w:t>
      </w:r>
      <w:r w:rsidR="002D7942">
        <w:rPr>
          <w:sz w:val="24"/>
          <w:szCs w:val="24"/>
        </w:rPr>
        <w:t xml:space="preserve">evil (3:2). </w:t>
      </w:r>
      <w:r w:rsidR="0060063B">
        <w:rPr>
          <w:sz w:val="24"/>
          <w:szCs w:val="24"/>
        </w:rPr>
        <w:t xml:space="preserve">The prophet Amos, a contemporary of Micah, </w:t>
      </w:r>
      <w:r w:rsidR="00925B29">
        <w:rPr>
          <w:sz w:val="24"/>
          <w:szCs w:val="24"/>
        </w:rPr>
        <w:t xml:space="preserve">also appears </w:t>
      </w:r>
      <w:r w:rsidR="004E3C5D">
        <w:rPr>
          <w:sz w:val="24"/>
          <w:szCs w:val="24"/>
        </w:rPr>
        <w:t>to</w:t>
      </w:r>
      <w:r w:rsidR="0071200C">
        <w:rPr>
          <w:sz w:val="24"/>
          <w:szCs w:val="24"/>
        </w:rPr>
        <w:t xml:space="preserve"> </w:t>
      </w:r>
      <w:r w:rsidR="004E3C5D">
        <w:rPr>
          <w:sz w:val="24"/>
          <w:szCs w:val="24"/>
        </w:rPr>
        <w:t xml:space="preserve">address the twisted values of </w:t>
      </w:r>
      <w:r w:rsidR="00925B29">
        <w:rPr>
          <w:sz w:val="24"/>
          <w:szCs w:val="24"/>
        </w:rPr>
        <w:t>the</w:t>
      </w:r>
      <w:r w:rsidR="0071200C">
        <w:rPr>
          <w:sz w:val="24"/>
          <w:szCs w:val="24"/>
        </w:rPr>
        <w:t xml:space="preserve"> nation’s</w:t>
      </w:r>
      <w:r w:rsidR="00925B29">
        <w:rPr>
          <w:sz w:val="24"/>
          <w:szCs w:val="24"/>
        </w:rPr>
        <w:t xml:space="preserve"> judges by proclaiming</w:t>
      </w:r>
      <w:r w:rsidR="004E3C5D">
        <w:rPr>
          <w:sz w:val="24"/>
          <w:szCs w:val="24"/>
        </w:rPr>
        <w:t>,</w:t>
      </w:r>
      <w:r w:rsidR="00925B29">
        <w:rPr>
          <w:sz w:val="24"/>
          <w:szCs w:val="24"/>
        </w:rPr>
        <w:t xml:space="preserve"> </w:t>
      </w:r>
      <w:r w:rsidR="00B82562">
        <w:rPr>
          <w:sz w:val="24"/>
          <w:szCs w:val="24"/>
        </w:rPr>
        <w:t>“</w:t>
      </w:r>
      <w:r w:rsidR="00B82562" w:rsidRPr="00B82562">
        <w:rPr>
          <w:sz w:val="24"/>
          <w:szCs w:val="24"/>
        </w:rPr>
        <w:t>Hate evil and love what is good;</w:t>
      </w:r>
      <w:r w:rsidR="00B82562">
        <w:rPr>
          <w:sz w:val="24"/>
          <w:szCs w:val="24"/>
        </w:rPr>
        <w:t xml:space="preserve"> </w:t>
      </w:r>
      <w:r w:rsidR="00B82562" w:rsidRPr="00B82562">
        <w:rPr>
          <w:sz w:val="24"/>
          <w:szCs w:val="24"/>
        </w:rPr>
        <w:t>turn your courts into true halls of justice.</w:t>
      </w:r>
      <w:r w:rsidR="00B82562">
        <w:rPr>
          <w:sz w:val="24"/>
          <w:szCs w:val="24"/>
        </w:rPr>
        <w:t xml:space="preserve"> </w:t>
      </w:r>
      <w:r w:rsidR="00B82562" w:rsidRPr="00B82562">
        <w:rPr>
          <w:sz w:val="24"/>
          <w:szCs w:val="24"/>
        </w:rPr>
        <w:t>Perhaps even yet the Lord God of Heaven’s Armies</w:t>
      </w:r>
      <w:r w:rsidR="00B82562">
        <w:rPr>
          <w:sz w:val="24"/>
          <w:szCs w:val="24"/>
        </w:rPr>
        <w:t xml:space="preserve"> </w:t>
      </w:r>
      <w:r w:rsidR="00B82562" w:rsidRPr="00B82562">
        <w:rPr>
          <w:sz w:val="24"/>
          <w:szCs w:val="24"/>
        </w:rPr>
        <w:t>will have mercy on the remnant of his people</w:t>
      </w:r>
      <w:r w:rsidR="00B82562">
        <w:rPr>
          <w:sz w:val="24"/>
          <w:szCs w:val="24"/>
        </w:rPr>
        <w:t xml:space="preserve">” (Amos 5:15). </w:t>
      </w:r>
    </w:p>
    <w:p w14:paraId="19078201" w14:textId="377A8926" w:rsidR="00894969" w:rsidRDefault="00894969" w:rsidP="00F44BBE">
      <w:pPr>
        <w:spacing w:line="360" w:lineRule="auto"/>
        <w:rPr>
          <w:sz w:val="24"/>
          <w:szCs w:val="24"/>
        </w:rPr>
      </w:pPr>
      <w:r>
        <w:rPr>
          <w:sz w:val="24"/>
          <w:szCs w:val="24"/>
        </w:rPr>
        <w:tab/>
      </w:r>
      <w:r w:rsidR="00AC798E">
        <w:rPr>
          <w:sz w:val="24"/>
          <w:szCs w:val="24"/>
        </w:rPr>
        <w:t xml:space="preserve">These judges, who </w:t>
      </w:r>
      <w:r w:rsidR="002E792E">
        <w:rPr>
          <w:sz w:val="24"/>
          <w:szCs w:val="24"/>
        </w:rPr>
        <w:t xml:space="preserve">were </w:t>
      </w:r>
      <w:r w:rsidR="00AC798E">
        <w:rPr>
          <w:sz w:val="24"/>
          <w:szCs w:val="24"/>
        </w:rPr>
        <w:t xml:space="preserve">supposed to be shepherds </w:t>
      </w:r>
      <w:r w:rsidR="002B63BD">
        <w:rPr>
          <w:sz w:val="24"/>
          <w:szCs w:val="24"/>
        </w:rPr>
        <w:t>to the most vulnerable, displayed a total disregard for God, his law and for justice</w:t>
      </w:r>
      <w:r w:rsidR="0016480D">
        <w:rPr>
          <w:sz w:val="24"/>
          <w:szCs w:val="24"/>
        </w:rPr>
        <w:t xml:space="preserve"> (Kaiser, </w:t>
      </w:r>
      <w:r w:rsidR="0016480D">
        <w:rPr>
          <w:i/>
          <w:iCs/>
          <w:sz w:val="24"/>
          <w:szCs w:val="24"/>
        </w:rPr>
        <w:t xml:space="preserve">The Communicator’s Commentary, </w:t>
      </w:r>
      <w:r w:rsidR="0016480D">
        <w:rPr>
          <w:sz w:val="24"/>
          <w:szCs w:val="24"/>
        </w:rPr>
        <w:t>p. 48)</w:t>
      </w:r>
      <w:r w:rsidR="002B63BD">
        <w:rPr>
          <w:sz w:val="24"/>
          <w:szCs w:val="24"/>
        </w:rPr>
        <w:t xml:space="preserve">. </w:t>
      </w:r>
      <w:r w:rsidR="00CD11AF">
        <w:rPr>
          <w:sz w:val="24"/>
          <w:szCs w:val="24"/>
        </w:rPr>
        <w:t>The courts were no longer true halls of justice</w:t>
      </w:r>
      <w:r w:rsidR="0016480D">
        <w:rPr>
          <w:sz w:val="24"/>
          <w:szCs w:val="24"/>
        </w:rPr>
        <w:t xml:space="preserve">. </w:t>
      </w:r>
      <w:r w:rsidR="00C9305E">
        <w:rPr>
          <w:sz w:val="24"/>
          <w:szCs w:val="24"/>
        </w:rPr>
        <w:t xml:space="preserve">Later in the chapter we read that the judges </w:t>
      </w:r>
      <w:r w:rsidR="00C254EF">
        <w:rPr>
          <w:sz w:val="24"/>
          <w:szCs w:val="24"/>
        </w:rPr>
        <w:t>made their decisions based on</w:t>
      </w:r>
      <w:r w:rsidR="00C9305E">
        <w:rPr>
          <w:sz w:val="24"/>
          <w:szCs w:val="24"/>
        </w:rPr>
        <w:t xml:space="preserve"> bribes</w:t>
      </w:r>
      <w:r w:rsidR="00C254EF">
        <w:rPr>
          <w:sz w:val="24"/>
          <w:szCs w:val="24"/>
        </w:rPr>
        <w:t>, making personal gain the determining factor in the courts (3</w:t>
      </w:r>
      <w:r w:rsidR="00380EBB">
        <w:rPr>
          <w:sz w:val="24"/>
          <w:szCs w:val="24"/>
        </w:rPr>
        <w:t xml:space="preserve">:11). Accepting bribes flies in the face of </w:t>
      </w:r>
      <w:r w:rsidR="00F44BBE">
        <w:rPr>
          <w:sz w:val="24"/>
          <w:szCs w:val="24"/>
        </w:rPr>
        <w:t>the original</w:t>
      </w:r>
      <w:r w:rsidR="00380EBB">
        <w:rPr>
          <w:sz w:val="24"/>
          <w:szCs w:val="24"/>
        </w:rPr>
        <w:t xml:space="preserve"> qualifications for the nation’s judges. In Exodus 18:21</w:t>
      </w:r>
      <w:r w:rsidR="00F44BBE">
        <w:rPr>
          <w:sz w:val="24"/>
          <w:szCs w:val="24"/>
        </w:rPr>
        <w:t xml:space="preserve">-22, Moses’ father-in-law, Jethro, </w:t>
      </w:r>
      <w:r w:rsidR="004248ED">
        <w:rPr>
          <w:sz w:val="24"/>
          <w:szCs w:val="24"/>
        </w:rPr>
        <w:t>observes</w:t>
      </w:r>
      <w:r w:rsidR="00F44BBE">
        <w:rPr>
          <w:sz w:val="24"/>
          <w:szCs w:val="24"/>
        </w:rPr>
        <w:t xml:space="preserve"> that </w:t>
      </w:r>
      <w:r w:rsidR="004248ED">
        <w:rPr>
          <w:sz w:val="24"/>
          <w:szCs w:val="24"/>
        </w:rPr>
        <w:t>Moses is</w:t>
      </w:r>
      <w:r w:rsidR="00F44BBE">
        <w:rPr>
          <w:sz w:val="24"/>
          <w:szCs w:val="24"/>
        </w:rPr>
        <w:t xml:space="preserve"> stressed out from solving all the people’s disputes, so he advises him, “</w:t>
      </w:r>
      <w:r w:rsidR="00F44BBE" w:rsidRPr="00F44BBE">
        <w:rPr>
          <w:sz w:val="24"/>
          <w:szCs w:val="24"/>
        </w:rPr>
        <w:t>But select from all the people some capable, honest men who fear God and hate bribes. Appoint them as leaders over groups of one thousand, one hundred, fifty, and ten. They should always be available to solve the people’s common disputes, but have them bring the major cases to you. Let the leaders decide the smaller matters themselves. They will help you carry the load, making the task easier for you</w:t>
      </w:r>
      <w:r w:rsidR="00F44BBE">
        <w:rPr>
          <w:sz w:val="24"/>
          <w:szCs w:val="24"/>
        </w:rPr>
        <w:t>.”</w:t>
      </w:r>
      <w:r w:rsidR="00CD2AC8">
        <w:rPr>
          <w:sz w:val="24"/>
          <w:szCs w:val="24"/>
        </w:rPr>
        <w:t xml:space="preserve"> It was apparent that the current group of judges in Israel did not fear God and readily accepted bribes. </w:t>
      </w:r>
    </w:p>
    <w:p w14:paraId="039E4E74" w14:textId="5DE56DA5" w:rsidR="008D2412" w:rsidRDefault="008D2412" w:rsidP="00F44BBE">
      <w:pPr>
        <w:spacing w:line="360" w:lineRule="auto"/>
        <w:rPr>
          <w:sz w:val="24"/>
          <w:szCs w:val="24"/>
        </w:rPr>
      </w:pPr>
      <w:r>
        <w:rPr>
          <w:sz w:val="24"/>
          <w:szCs w:val="24"/>
        </w:rPr>
        <w:tab/>
      </w:r>
      <w:r w:rsidR="00A825FF">
        <w:rPr>
          <w:sz w:val="24"/>
          <w:szCs w:val="24"/>
        </w:rPr>
        <w:t xml:space="preserve">Because there was no justice in the land, the people were </w:t>
      </w:r>
      <w:r w:rsidR="000055D0">
        <w:rPr>
          <w:sz w:val="24"/>
          <w:szCs w:val="24"/>
        </w:rPr>
        <w:t xml:space="preserve">being </w:t>
      </w:r>
      <w:r w:rsidR="00A825FF">
        <w:rPr>
          <w:sz w:val="24"/>
          <w:szCs w:val="24"/>
        </w:rPr>
        <w:t>eaten alive</w:t>
      </w:r>
      <w:r w:rsidR="00F84590">
        <w:rPr>
          <w:sz w:val="24"/>
          <w:szCs w:val="24"/>
        </w:rPr>
        <w:t xml:space="preserve">. Micah uses </w:t>
      </w:r>
      <w:r w:rsidR="009E6C83">
        <w:rPr>
          <w:sz w:val="24"/>
          <w:szCs w:val="24"/>
        </w:rPr>
        <w:t>the</w:t>
      </w:r>
      <w:r w:rsidR="00F84590">
        <w:rPr>
          <w:sz w:val="24"/>
          <w:szCs w:val="24"/>
        </w:rPr>
        <w:t xml:space="preserve"> graphic and macabre metaphor</w:t>
      </w:r>
      <w:r w:rsidR="009E6C83">
        <w:rPr>
          <w:sz w:val="24"/>
          <w:szCs w:val="24"/>
        </w:rPr>
        <w:t xml:space="preserve"> of cannibalism</w:t>
      </w:r>
      <w:r w:rsidR="00F84590">
        <w:rPr>
          <w:sz w:val="24"/>
          <w:szCs w:val="24"/>
        </w:rPr>
        <w:t xml:space="preserve"> to express the vicious nature of the </w:t>
      </w:r>
      <w:r w:rsidR="000055D0">
        <w:rPr>
          <w:sz w:val="24"/>
          <w:szCs w:val="24"/>
        </w:rPr>
        <w:t>impact of injustice upon the powerless (3:2-3). Since the judges accepted bribes, the wealthy, powerful oppressors had a way to g</w:t>
      </w:r>
      <w:r w:rsidR="00FA3037">
        <w:rPr>
          <w:sz w:val="24"/>
          <w:szCs w:val="24"/>
        </w:rPr>
        <w:t>ain</w:t>
      </w:r>
      <w:r w:rsidR="000055D0">
        <w:rPr>
          <w:sz w:val="24"/>
          <w:szCs w:val="24"/>
        </w:rPr>
        <w:t xml:space="preserve"> the upper hand over the poor and guarantee a verdict in their favor. Swayed by money, the judges </w:t>
      </w:r>
      <w:r w:rsidR="00780482">
        <w:rPr>
          <w:sz w:val="24"/>
          <w:szCs w:val="24"/>
        </w:rPr>
        <w:t>took advantage of their</w:t>
      </w:r>
      <w:r w:rsidR="000055D0">
        <w:rPr>
          <w:sz w:val="24"/>
          <w:szCs w:val="24"/>
        </w:rPr>
        <w:t xml:space="preserve"> power and position </w:t>
      </w:r>
      <w:r w:rsidR="00780482">
        <w:rPr>
          <w:sz w:val="24"/>
          <w:szCs w:val="24"/>
        </w:rPr>
        <w:t xml:space="preserve">to the </w:t>
      </w:r>
      <w:r w:rsidR="00780482">
        <w:rPr>
          <w:sz w:val="24"/>
          <w:szCs w:val="24"/>
        </w:rPr>
        <w:lastRenderedPageBreak/>
        <w:t>disadvantage of the weak</w:t>
      </w:r>
      <w:r w:rsidR="001C0319">
        <w:rPr>
          <w:sz w:val="24"/>
          <w:szCs w:val="24"/>
        </w:rPr>
        <w:t xml:space="preserve">. </w:t>
      </w:r>
      <w:r w:rsidR="00FA3037">
        <w:rPr>
          <w:sz w:val="24"/>
          <w:szCs w:val="24"/>
        </w:rPr>
        <w:t xml:space="preserve">So, </w:t>
      </w:r>
      <w:r w:rsidR="001C0319">
        <w:rPr>
          <w:sz w:val="24"/>
          <w:szCs w:val="24"/>
        </w:rPr>
        <w:t xml:space="preserve">the shepherds of the nation became wolves, devouring the flesh of the people. </w:t>
      </w:r>
    </w:p>
    <w:p w14:paraId="45AC3313" w14:textId="6B9B5CA3" w:rsidR="0022258A" w:rsidRDefault="0022258A" w:rsidP="000A62CD">
      <w:pPr>
        <w:spacing w:line="360" w:lineRule="auto"/>
        <w:rPr>
          <w:sz w:val="24"/>
          <w:szCs w:val="24"/>
        </w:rPr>
      </w:pPr>
      <w:r>
        <w:rPr>
          <w:sz w:val="24"/>
          <w:szCs w:val="24"/>
        </w:rPr>
        <w:tab/>
        <w:t xml:space="preserve">God’s judgment upon the unjust judges fits their crime. Just as they have ignored the pleas of the oppressed for justice, God will not listen to them when they cry out in times of trouble (3:4). </w:t>
      </w:r>
      <w:r w:rsidR="000A62CD">
        <w:rPr>
          <w:sz w:val="24"/>
          <w:szCs w:val="24"/>
        </w:rPr>
        <w:t xml:space="preserve">The words of </w:t>
      </w:r>
      <w:r w:rsidR="000C5FE2">
        <w:rPr>
          <w:sz w:val="24"/>
          <w:szCs w:val="24"/>
        </w:rPr>
        <w:t xml:space="preserve">Proverbs 21:13 </w:t>
      </w:r>
      <w:r w:rsidR="000A62CD">
        <w:rPr>
          <w:sz w:val="24"/>
          <w:szCs w:val="24"/>
        </w:rPr>
        <w:t>echo this</w:t>
      </w:r>
      <w:r w:rsidR="00B355A4">
        <w:rPr>
          <w:sz w:val="24"/>
          <w:szCs w:val="24"/>
        </w:rPr>
        <w:t xml:space="preserve"> idea</w:t>
      </w:r>
      <w:r w:rsidR="000A62CD">
        <w:rPr>
          <w:sz w:val="24"/>
          <w:szCs w:val="24"/>
        </w:rPr>
        <w:t>, “</w:t>
      </w:r>
      <w:r w:rsidR="000A62CD" w:rsidRPr="000A62CD">
        <w:rPr>
          <w:sz w:val="24"/>
          <w:szCs w:val="24"/>
        </w:rPr>
        <w:t>Those who shut their ears to the cries of the poor</w:t>
      </w:r>
      <w:r w:rsidR="000A62CD">
        <w:rPr>
          <w:sz w:val="24"/>
          <w:szCs w:val="24"/>
        </w:rPr>
        <w:t xml:space="preserve"> </w:t>
      </w:r>
      <w:r w:rsidR="000A62CD" w:rsidRPr="000A62CD">
        <w:rPr>
          <w:sz w:val="24"/>
          <w:szCs w:val="24"/>
        </w:rPr>
        <w:t>will be ignored in their own time of need.</w:t>
      </w:r>
      <w:r w:rsidR="000A62CD">
        <w:rPr>
          <w:sz w:val="24"/>
          <w:szCs w:val="24"/>
        </w:rPr>
        <w:t>”</w:t>
      </w:r>
    </w:p>
    <w:p w14:paraId="423DD7B2" w14:textId="76F85B51" w:rsidR="00BD5C91" w:rsidRDefault="00BD5C91" w:rsidP="000A62CD">
      <w:pPr>
        <w:spacing w:line="360" w:lineRule="auto"/>
        <w:rPr>
          <w:sz w:val="24"/>
          <w:szCs w:val="24"/>
        </w:rPr>
      </w:pPr>
      <w:r>
        <w:rPr>
          <w:sz w:val="24"/>
          <w:szCs w:val="24"/>
        </w:rPr>
        <w:tab/>
      </w:r>
      <w:r w:rsidR="00B80CD2">
        <w:rPr>
          <w:sz w:val="24"/>
          <w:szCs w:val="24"/>
        </w:rPr>
        <w:t xml:space="preserve">When we read Micah’s words about the injustices in Israel, we are reminded about the injustices in our world. In comparison to other parts of the world, we are blessed in Canada to have democratically elected representatives who are responsive to our requests. We are fortunate to have a legal system where judges aren’t swayed by bribes. In some countries elected officials brazenly accept money </w:t>
      </w:r>
      <w:r w:rsidR="00961EBD">
        <w:rPr>
          <w:sz w:val="24"/>
          <w:szCs w:val="24"/>
        </w:rPr>
        <w:t xml:space="preserve">in exchange for favorable policies from the government. While our system is not </w:t>
      </w:r>
      <w:r w:rsidR="00C7549D">
        <w:rPr>
          <w:sz w:val="24"/>
          <w:szCs w:val="24"/>
        </w:rPr>
        <w:t>perfect,</w:t>
      </w:r>
      <w:r w:rsidR="00961EBD">
        <w:rPr>
          <w:sz w:val="24"/>
          <w:szCs w:val="24"/>
        </w:rPr>
        <w:t xml:space="preserve"> and injustices </w:t>
      </w:r>
      <w:r w:rsidR="0007140F">
        <w:rPr>
          <w:sz w:val="24"/>
          <w:szCs w:val="24"/>
        </w:rPr>
        <w:t>do</w:t>
      </w:r>
      <w:r w:rsidR="00961EBD">
        <w:rPr>
          <w:sz w:val="24"/>
          <w:szCs w:val="24"/>
        </w:rPr>
        <w:t xml:space="preserve"> persist, to many who come to our country from other places, </w:t>
      </w:r>
      <w:r w:rsidR="00AF090A">
        <w:rPr>
          <w:sz w:val="24"/>
          <w:szCs w:val="24"/>
        </w:rPr>
        <w:t>Canada</w:t>
      </w:r>
      <w:r w:rsidR="00961EBD">
        <w:rPr>
          <w:sz w:val="24"/>
          <w:szCs w:val="24"/>
        </w:rPr>
        <w:t xml:space="preserve"> is the promised land. </w:t>
      </w:r>
    </w:p>
    <w:p w14:paraId="0A5A4FE7" w14:textId="51BC1AF2" w:rsidR="00C7549D" w:rsidRPr="00A83D4F" w:rsidRDefault="00C7549D" w:rsidP="00B95DD5">
      <w:pPr>
        <w:spacing w:line="360" w:lineRule="auto"/>
        <w:rPr>
          <w:sz w:val="24"/>
          <w:szCs w:val="24"/>
        </w:rPr>
      </w:pPr>
      <w:r>
        <w:rPr>
          <w:sz w:val="24"/>
          <w:szCs w:val="24"/>
        </w:rPr>
        <w:tab/>
        <w:t>That does not mean that we can sit back and relax</w:t>
      </w:r>
      <w:r w:rsidR="003C135E">
        <w:rPr>
          <w:sz w:val="24"/>
          <w:szCs w:val="24"/>
        </w:rPr>
        <w:t>. As citizens and as Christians, we can speak for the cause of justice in our land. At the same time, we can pray for our land. Mel and Susan Findlay, who are known by some in our congregation</w:t>
      </w:r>
      <w:r w:rsidR="00A83D4F">
        <w:rPr>
          <w:sz w:val="24"/>
          <w:szCs w:val="24"/>
        </w:rPr>
        <w:t>, have a ministry called “Nation at Prayer” (</w:t>
      </w:r>
      <w:hyperlink r:id="rId5" w:history="1">
        <w:r w:rsidR="00A83D4F" w:rsidRPr="00604FC6">
          <w:rPr>
            <w:rStyle w:val="Hyperlink"/>
            <w:sz w:val="24"/>
            <w:szCs w:val="24"/>
          </w:rPr>
          <w:t>www.nationatprayer.ca</w:t>
        </w:r>
      </w:hyperlink>
      <w:r w:rsidR="00A83D4F">
        <w:rPr>
          <w:sz w:val="24"/>
          <w:szCs w:val="24"/>
        </w:rPr>
        <w:t>). It is national prayer ministry devoted to praying for our elected leaders regardless of what political party they belong to. It is, as their banner says, “n</w:t>
      </w:r>
      <w:r w:rsidR="00A83D4F" w:rsidRPr="00A83D4F">
        <w:rPr>
          <w:sz w:val="24"/>
          <w:szCs w:val="24"/>
        </w:rPr>
        <w:t>on-</w:t>
      </w:r>
      <w:r w:rsidR="00985AA2">
        <w:rPr>
          <w:sz w:val="24"/>
          <w:szCs w:val="24"/>
        </w:rPr>
        <w:t>i</w:t>
      </w:r>
      <w:r w:rsidR="00A83D4F" w:rsidRPr="00A83D4F">
        <w:rPr>
          <w:sz w:val="24"/>
          <w:szCs w:val="24"/>
        </w:rPr>
        <w:t xml:space="preserve">ssue </w:t>
      </w:r>
      <w:r w:rsidR="00A83D4F">
        <w:rPr>
          <w:sz w:val="24"/>
          <w:szCs w:val="24"/>
        </w:rPr>
        <w:t>d</w:t>
      </w:r>
      <w:r w:rsidR="00A83D4F" w:rsidRPr="00A83D4F">
        <w:rPr>
          <w:sz w:val="24"/>
          <w:szCs w:val="24"/>
        </w:rPr>
        <w:t>riven</w:t>
      </w:r>
      <w:r w:rsidR="00A83D4F">
        <w:rPr>
          <w:sz w:val="24"/>
          <w:szCs w:val="24"/>
        </w:rPr>
        <w:t>,</w:t>
      </w:r>
      <w:r w:rsidR="00A83D4F" w:rsidRPr="00A83D4F">
        <w:rPr>
          <w:sz w:val="24"/>
          <w:szCs w:val="24"/>
        </w:rPr>
        <w:t xml:space="preserve"> </w:t>
      </w:r>
      <w:r w:rsidR="00A83D4F">
        <w:rPr>
          <w:sz w:val="24"/>
          <w:szCs w:val="24"/>
        </w:rPr>
        <w:t>n</w:t>
      </w:r>
      <w:r w:rsidR="00A83D4F" w:rsidRPr="00A83D4F">
        <w:rPr>
          <w:sz w:val="24"/>
          <w:szCs w:val="24"/>
        </w:rPr>
        <w:t>on-</w:t>
      </w:r>
      <w:r w:rsidR="00A83D4F">
        <w:rPr>
          <w:sz w:val="24"/>
          <w:szCs w:val="24"/>
        </w:rPr>
        <w:t>p</w:t>
      </w:r>
      <w:r w:rsidR="00A83D4F" w:rsidRPr="00A83D4F">
        <w:rPr>
          <w:sz w:val="24"/>
          <w:szCs w:val="24"/>
        </w:rPr>
        <w:t>artisan</w:t>
      </w:r>
      <w:r w:rsidR="00A83D4F">
        <w:rPr>
          <w:sz w:val="24"/>
          <w:szCs w:val="24"/>
        </w:rPr>
        <w:t xml:space="preserve"> and t</w:t>
      </w:r>
      <w:r w:rsidR="00A83D4F" w:rsidRPr="00A83D4F">
        <w:rPr>
          <w:sz w:val="24"/>
          <w:szCs w:val="24"/>
        </w:rPr>
        <w:t>rans-denominational</w:t>
      </w:r>
      <w:r w:rsidR="00A83D4F">
        <w:rPr>
          <w:sz w:val="24"/>
          <w:szCs w:val="24"/>
        </w:rPr>
        <w:t>.” The ministry web page</w:t>
      </w:r>
      <w:r w:rsidR="00B95DD5">
        <w:rPr>
          <w:sz w:val="24"/>
          <w:szCs w:val="24"/>
        </w:rPr>
        <w:t xml:space="preserve"> invites us to “</w:t>
      </w:r>
      <w:r w:rsidR="00B95DD5" w:rsidRPr="00B95DD5">
        <w:rPr>
          <w:sz w:val="24"/>
          <w:szCs w:val="24"/>
        </w:rPr>
        <w:t>Imagine the impact on Canada if every elected representative at every level of government in this nation was prayed for every day of the year</w:t>
      </w:r>
      <w:r w:rsidR="00B95DD5">
        <w:rPr>
          <w:sz w:val="24"/>
          <w:szCs w:val="24"/>
        </w:rPr>
        <w:t xml:space="preserve">.” </w:t>
      </w:r>
      <w:r w:rsidR="00C028F1">
        <w:rPr>
          <w:sz w:val="24"/>
          <w:szCs w:val="24"/>
        </w:rPr>
        <w:t>Almost e</w:t>
      </w:r>
      <w:r w:rsidR="00B95DD5">
        <w:rPr>
          <w:sz w:val="24"/>
          <w:szCs w:val="24"/>
        </w:rPr>
        <w:t>very day we read about the challenges, the temptations and the brokenness that our elected leaders struggle with.</w:t>
      </w:r>
      <w:r w:rsidR="00C028F1">
        <w:rPr>
          <w:sz w:val="24"/>
          <w:szCs w:val="24"/>
        </w:rPr>
        <w:t xml:space="preserve"> </w:t>
      </w:r>
      <w:r w:rsidR="00B95DD5">
        <w:rPr>
          <w:sz w:val="24"/>
          <w:szCs w:val="24"/>
        </w:rPr>
        <w:t xml:space="preserve"> </w:t>
      </w:r>
      <w:r w:rsidR="006C71F8">
        <w:rPr>
          <w:sz w:val="24"/>
          <w:szCs w:val="24"/>
        </w:rPr>
        <w:t xml:space="preserve">They, like all of us, need </w:t>
      </w:r>
      <w:r w:rsidR="00654BE3">
        <w:rPr>
          <w:sz w:val="24"/>
          <w:szCs w:val="24"/>
        </w:rPr>
        <w:t xml:space="preserve">the power of </w:t>
      </w:r>
      <w:r w:rsidR="006C71F8">
        <w:rPr>
          <w:sz w:val="24"/>
          <w:szCs w:val="24"/>
        </w:rPr>
        <w:t>prayer</w:t>
      </w:r>
      <w:r w:rsidR="00654BE3">
        <w:rPr>
          <w:sz w:val="24"/>
          <w:szCs w:val="24"/>
        </w:rPr>
        <w:t xml:space="preserve"> in their lives.</w:t>
      </w:r>
    </w:p>
    <w:p w14:paraId="272EB313" w14:textId="006CD52B" w:rsidR="007E262F" w:rsidRDefault="007625DE" w:rsidP="00C9132E">
      <w:pPr>
        <w:spacing w:line="360" w:lineRule="auto"/>
        <w:rPr>
          <w:b/>
          <w:bCs/>
          <w:sz w:val="24"/>
          <w:szCs w:val="24"/>
        </w:rPr>
      </w:pPr>
      <w:r>
        <w:rPr>
          <w:b/>
          <w:bCs/>
          <w:sz w:val="24"/>
          <w:szCs w:val="24"/>
        </w:rPr>
        <w:t xml:space="preserve">3. </w:t>
      </w:r>
      <w:r w:rsidR="007E262F">
        <w:rPr>
          <w:b/>
          <w:bCs/>
          <w:sz w:val="24"/>
          <w:szCs w:val="24"/>
        </w:rPr>
        <w:t xml:space="preserve">Prophets </w:t>
      </w:r>
      <w:r w:rsidR="00C60D25">
        <w:rPr>
          <w:b/>
          <w:bCs/>
          <w:sz w:val="24"/>
          <w:szCs w:val="24"/>
        </w:rPr>
        <w:t>for</w:t>
      </w:r>
      <w:r w:rsidR="007E262F">
        <w:rPr>
          <w:b/>
          <w:bCs/>
          <w:sz w:val="24"/>
          <w:szCs w:val="24"/>
        </w:rPr>
        <w:t xml:space="preserve"> Profit</w:t>
      </w:r>
    </w:p>
    <w:p w14:paraId="33C6C2E7" w14:textId="086AFFD2" w:rsidR="00D5358E" w:rsidRDefault="00D5358E" w:rsidP="00C9132E">
      <w:pPr>
        <w:spacing w:line="360" w:lineRule="auto"/>
        <w:rPr>
          <w:sz w:val="24"/>
          <w:szCs w:val="24"/>
        </w:rPr>
      </w:pPr>
      <w:r>
        <w:rPr>
          <w:b/>
          <w:bCs/>
          <w:sz w:val="24"/>
          <w:szCs w:val="24"/>
        </w:rPr>
        <w:tab/>
      </w:r>
      <w:r w:rsidR="00202C5F">
        <w:rPr>
          <w:sz w:val="24"/>
          <w:szCs w:val="24"/>
        </w:rPr>
        <w:t xml:space="preserve">God’s rebuke of the </w:t>
      </w:r>
      <w:r w:rsidR="00A404F5">
        <w:rPr>
          <w:sz w:val="24"/>
          <w:szCs w:val="24"/>
        </w:rPr>
        <w:t xml:space="preserve">nation’s leaders turns from the cannibalistic judges to the profit-seeking prophets. </w:t>
      </w:r>
      <w:r w:rsidR="002E792E">
        <w:rPr>
          <w:sz w:val="24"/>
          <w:szCs w:val="24"/>
        </w:rPr>
        <w:t xml:space="preserve">The Lord speaks to the </w:t>
      </w:r>
      <w:r w:rsidR="002E792E" w:rsidRPr="002E792E">
        <w:rPr>
          <w:i/>
          <w:sz w:val="24"/>
          <w:szCs w:val="24"/>
        </w:rPr>
        <w:t>false prophets</w:t>
      </w:r>
      <w:r w:rsidR="002E792E">
        <w:rPr>
          <w:sz w:val="24"/>
          <w:szCs w:val="24"/>
        </w:rPr>
        <w:t xml:space="preserve">, declaring, “You are leading my people </w:t>
      </w:r>
      <w:r w:rsidR="002E792E" w:rsidRPr="002E792E">
        <w:rPr>
          <w:sz w:val="24"/>
          <w:szCs w:val="24"/>
        </w:rPr>
        <w:t>astray</w:t>
      </w:r>
      <w:r w:rsidR="002E792E">
        <w:rPr>
          <w:sz w:val="24"/>
          <w:szCs w:val="24"/>
        </w:rPr>
        <w:t xml:space="preserve">” (3:5). God’s prophets, whose primary responsibility was to call the people to repent of their sins and to return to God, were not living according to their calling. In fact they were doing </w:t>
      </w:r>
      <w:r w:rsidR="002E792E">
        <w:rPr>
          <w:sz w:val="24"/>
          <w:szCs w:val="24"/>
        </w:rPr>
        <w:lastRenderedPageBreak/>
        <w:t xml:space="preserve">the exact opposite. The expression, </w:t>
      </w:r>
      <w:r w:rsidR="002E792E">
        <w:rPr>
          <w:i/>
          <w:sz w:val="24"/>
          <w:szCs w:val="24"/>
        </w:rPr>
        <w:t xml:space="preserve">to </w:t>
      </w:r>
      <w:r w:rsidR="00515046">
        <w:rPr>
          <w:i/>
          <w:sz w:val="24"/>
          <w:szCs w:val="24"/>
        </w:rPr>
        <w:t>go</w:t>
      </w:r>
      <w:r w:rsidR="002E792E">
        <w:rPr>
          <w:i/>
          <w:sz w:val="24"/>
          <w:szCs w:val="24"/>
        </w:rPr>
        <w:t xml:space="preserve"> astray, </w:t>
      </w:r>
      <w:r w:rsidR="0093736F">
        <w:rPr>
          <w:sz w:val="24"/>
          <w:szCs w:val="24"/>
        </w:rPr>
        <w:t>connotes</w:t>
      </w:r>
      <w:r w:rsidR="002E792E">
        <w:rPr>
          <w:sz w:val="24"/>
          <w:szCs w:val="24"/>
        </w:rPr>
        <w:t xml:space="preserve"> that the people were </w:t>
      </w:r>
      <w:r w:rsidR="00515046">
        <w:rPr>
          <w:sz w:val="24"/>
          <w:szCs w:val="24"/>
        </w:rPr>
        <w:t>wandering away from God’</w:t>
      </w:r>
      <w:r w:rsidR="00103BC7">
        <w:rPr>
          <w:sz w:val="24"/>
          <w:szCs w:val="24"/>
        </w:rPr>
        <w:t>s ways by committing sin</w:t>
      </w:r>
      <w:r w:rsidR="00515046">
        <w:rPr>
          <w:sz w:val="24"/>
          <w:szCs w:val="24"/>
        </w:rPr>
        <w:t xml:space="preserve">. Instead of confronting the sins of the nation, these false prophets were </w:t>
      </w:r>
      <w:r w:rsidR="00515046" w:rsidRPr="00103BC7">
        <w:rPr>
          <w:i/>
          <w:sz w:val="24"/>
          <w:szCs w:val="24"/>
        </w:rPr>
        <w:t>leading</w:t>
      </w:r>
      <w:r w:rsidR="00515046">
        <w:rPr>
          <w:sz w:val="24"/>
          <w:szCs w:val="24"/>
        </w:rPr>
        <w:t xml:space="preserve"> the people </w:t>
      </w:r>
      <w:r w:rsidR="00103BC7">
        <w:rPr>
          <w:sz w:val="24"/>
          <w:szCs w:val="24"/>
        </w:rPr>
        <w:t>away</w:t>
      </w:r>
      <w:r w:rsidR="00515046">
        <w:rPr>
          <w:sz w:val="24"/>
          <w:szCs w:val="24"/>
        </w:rPr>
        <w:t xml:space="preserve"> fr</w:t>
      </w:r>
      <w:r w:rsidR="00256F7B">
        <w:rPr>
          <w:sz w:val="24"/>
          <w:szCs w:val="24"/>
        </w:rPr>
        <w:t xml:space="preserve">om God down the pathway of sin (Waltke, </w:t>
      </w:r>
      <w:r w:rsidR="00256F7B">
        <w:rPr>
          <w:i/>
          <w:sz w:val="24"/>
          <w:szCs w:val="24"/>
        </w:rPr>
        <w:t xml:space="preserve">Micah, </w:t>
      </w:r>
      <w:r w:rsidR="00256F7B">
        <w:rPr>
          <w:sz w:val="24"/>
          <w:szCs w:val="24"/>
        </w:rPr>
        <w:t xml:space="preserve">p. 156). </w:t>
      </w:r>
      <w:r w:rsidR="00EC60F6">
        <w:rPr>
          <w:sz w:val="24"/>
          <w:szCs w:val="24"/>
        </w:rPr>
        <w:t>They were the cause of</w:t>
      </w:r>
      <w:r w:rsidR="001252DC">
        <w:rPr>
          <w:sz w:val="24"/>
          <w:szCs w:val="24"/>
        </w:rPr>
        <w:t xml:space="preserve"> the people</w:t>
      </w:r>
      <w:r w:rsidR="00EC60F6">
        <w:rPr>
          <w:sz w:val="24"/>
          <w:szCs w:val="24"/>
        </w:rPr>
        <w:t xml:space="preserve"> going </w:t>
      </w:r>
      <w:r w:rsidR="001252DC">
        <w:rPr>
          <w:sz w:val="24"/>
          <w:szCs w:val="24"/>
        </w:rPr>
        <w:t>astray</w:t>
      </w:r>
      <w:r w:rsidR="009056FF">
        <w:rPr>
          <w:sz w:val="24"/>
          <w:szCs w:val="24"/>
        </w:rPr>
        <w:t xml:space="preserve">. </w:t>
      </w:r>
    </w:p>
    <w:p w14:paraId="4E3EE153" w14:textId="4C5A3D19" w:rsidR="00F06B12" w:rsidRDefault="009056FF" w:rsidP="00F06B12">
      <w:pPr>
        <w:spacing w:line="360" w:lineRule="auto"/>
        <w:rPr>
          <w:sz w:val="24"/>
          <w:szCs w:val="24"/>
        </w:rPr>
      </w:pPr>
      <w:r>
        <w:rPr>
          <w:sz w:val="24"/>
          <w:szCs w:val="24"/>
        </w:rPr>
        <w:tab/>
        <w:t xml:space="preserve">The failure of the prophets was due to their self-serving behaviour. These prophets </w:t>
      </w:r>
      <w:r w:rsidRPr="009056FF">
        <w:rPr>
          <w:sz w:val="24"/>
          <w:szCs w:val="24"/>
        </w:rPr>
        <w:t>exploited</w:t>
      </w:r>
      <w:r>
        <w:rPr>
          <w:sz w:val="24"/>
          <w:szCs w:val="24"/>
        </w:rPr>
        <w:t xml:space="preserve"> the divine gift of prophecy in order to profit personally. </w:t>
      </w:r>
      <w:r w:rsidR="000E04A7">
        <w:rPr>
          <w:sz w:val="24"/>
          <w:szCs w:val="24"/>
        </w:rPr>
        <w:t>In a nutshell, they uttered prophecies based on the</w:t>
      </w:r>
      <w:r w:rsidR="00E57A5B">
        <w:rPr>
          <w:sz w:val="24"/>
          <w:szCs w:val="24"/>
        </w:rPr>
        <w:t xml:space="preserve"> amount of money they received. Micah’s 3:5 says, </w:t>
      </w:r>
      <w:r w:rsidR="007B57CD">
        <w:rPr>
          <w:sz w:val="24"/>
          <w:szCs w:val="24"/>
        </w:rPr>
        <w:t>“</w:t>
      </w:r>
      <w:r w:rsidR="00F06B12" w:rsidRPr="00F06B12">
        <w:rPr>
          <w:sz w:val="24"/>
          <w:szCs w:val="24"/>
        </w:rPr>
        <w:t>You promise peace f</w:t>
      </w:r>
      <w:r w:rsidR="007B57CD">
        <w:rPr>
          <w:sz w:val="24"/>
          <w:szCs w:val="24"/>
        </w:rPr>
        <w:t xml:space="preserve">or those who give you food, </w:t>
      </w:r>
      <w:r w:rsidR="00F06B12" w:rsidRPr="00F06B12">
        <w:rPr>
          <w:sz w:val="24"/>
          <w:szCs w:val="24"/>
        </w:rPr>
        <w:t>but you declare war on those who refuse</w:t>
      </w:r>
      <w:r w:rsidR="00E57A5B">
        <w:rPr>
          <w:sz w:val="24"/>
          <w:szCs w:val="24"/>
        </w:rPr>
        <w:t xml:space="preserve"> to feed you.</w:t>
      </w:r>
      <w:r w:rsidR="007B57CD">
        <w:rPr>
          <w:sz w:val="24"/>
          <w:szCs w:val="24"/>
        </w:rPr>
        <w:t>”</w:t>
      </w:r>
      <w:r w:rsidR="00E57A5B">
        <w:rPr>
          <w:sz w:val="24"/>
          <w:szCs w:val="24"/>
        </w:rPr>
        <w:t xml:space="preserve"> Again, the system favoured the wealthy over the poor. A message of </w:t>
      </w:r>
      <w:r w:rsidR="00E57A5B">
        <w:rPr>
          <w:i/>
          <w:sz w:val="24"/>
          <w:szCs w:val="24"/>
        </w:rPr>
        <w:t>peace</w:t>
      </w:r>
      <w:r w:rsidR="00E57A5B">
        <w:rPr>
          <w:sz w:val="24"/>
          <w:szCs w:val="24"/>
        </w:rPr>
        <w:t xml:space="preserve">, a promise of blessing, security and well-being was pronounced to paying customers, but </w:t>
      </w:r>
      <w:r w:rsidR="00E57A5B">
        <w:rPr>
          <w:i/>
          <w:sz w:val="24"/>
          <w:szCs w:val="24"/>
        </w:rPr>
        <w:t xml:space="preserve">holy war </w:t>
      </w:r>
      <w:r w:rsidR="00E57A5B">
        <w:rPr>
          <w:sz w:val="24"/>
          <w:szCs w:val="24"/>
        </w:rPr>
        <w:t xml:space="preserve">was declared against those who could or would not feed them. </w:t>
      </w:r>
      <w:r w:rsidR="008C4AF0">
        <w:rPr>
          <w:sz w:val="24"/>
          <w:szCs w:val="24"/>
        </w:rPr>
        <w:t>It’s not surprising that the greedy land barons and the unjust judges could get away with their crimes since the prophets, the mora</w:t>
      </w:r>
      <w:r w:rsidR="001C257B">
        <w:rPr>
          <w:sz w:val="24"/>
          <w:szCs w:val="24"/>
        </w:rPr>
        <w:t xml:space="preserve">l watchdogs of the nation, prophesied for profit. </w:t>
      </w:r>
    </w:p>
    <w:p w14:paraId="00273149" w14:textId="32E82866" w:rsidR="007625DE" w:rsidRDefault="006A1538" w:rsidP="007625DE">
      <w:pPr>
        <w:spacing w:line="360" w:lineRule="auto"/>
        <w:rPr>
          <w:sz w:val="24"/>
          <w:szCs w:val="24"/>
        </w:rPr>
      </w:pPr>
      <w:r>
        <w:rPr>
          <w:sz w:val="24"/>
          <w:szCs w:val="24"/>
        </w:rPr>
        <w:tab/>
        <w:t>Again, God’s judgment up</w:t>
      </w:r>
      <w:r w:rsidR="003E67B0">
        <w:rPr>
          <w:sz w:val="24"/>
          <w:szCs w:val="24"/>
        </w:rPr>
        <w:t xml:space="preserve">on these false prophets matched </w:t>
      </w:r>
      <w:r>
        <w:rPr>
          <w:sz w:val="24"/>
          <w:szCs w:val="24"/>
        </w:rPr>
        <w:t xml:space="preserve">the gravity of their </w:t>
      </w:r>
      <w:r w:rsidR="003E67B0">
        <w:rPr>
          <w:sz w:val="24"/>
          <w:szCs w:val="24"/>
        </w:rPr>
        <w:t>sin. God planned to</w:t>
      </w:r>
      <w:r w:rsidR="00825FD3">
        <w:rPr>
          <w:sz w:val="24"/>
          <w:szCs w:val="24"/>
        </w:rPr>
        <w:t xml:space="preserve"> take away </w:t>
      </w:r>
      <w:r w:rsidR="008B03B5">
        <w:rPr>
          <w:sz w:val="24"/>
          <w:szCs w:val="24"/>
        </w:rPr>
        <w:t xml:space="preserve">the gift of prophecy </w:t>
      </w:r>
      <w:r w:rsidR="00CB2CE9">
        <w:rPr>
          <w:sz w:val="24"/>
          <w:szCs w:val="24"/>
        </w:rPr>
        <w:t xml:space="preserve">that they misused. </w:t>
      </w:r>
      <w:r w:rsidR="007625DE">
        <w:rPr>
          <w:sz w:val="24"/>
          <w:szCs w:val="24"/>
        </w:rPr>
        <w:t>God proclaimed to those pseudo-prophets, “</w:t>
      </w:r>
      <w:r w:rsidR="007625DE" w:rsidRPr="007625DE">
        <w:rPr>
          <w:sz w:val="24"/>
          <w:szCs w:val="24"/>
        </w:rPr>
        <w:t>Now the night will close around you,</w:t>
      </w:r>
      <w:r w:rsidR="007625DE">
        <w:rPr>
          <w:sz w:val="24"/>
          <w:szCs w:val="24"/>
        </w:rPr>
        <w:t xml:space="preserve"> cutting off all your visions. </w:t>
      </w:r>
      <w:r w:rsidR="007625DE" w:rsidRPr="007625DE">
        <w:rPr>
          <w:sz w:val="24"/>
          <w:szCs w:val="24"/>
        </w:rPr>
        <w:t>Darkness will cover you,</w:t>
      </w:r>
      <w:r w:rsidR="007625DE">
        <w:rPr>
          <w:sz w:val="24"/>
          <w:szCs w:val="24"/>
        </w:rPr>
        <w:t xml:space="preserve"> </w:t>
      </w:r>
      <w:r w:rsidR="007625DE" w:rsidRPr="007625DE">
        <w:rPr>
          <w:sz w:val="24"/>
          <w:szCs w:val="24"/>
        </w:rPr>
        <w:t>putting an end to your predictions.</w:t>
      </w:r>
      <w:r w:rsidR="007625DE">
        <w:rPr>
          <w:sz w:val="24"/>
          <w:szCs w:val="24"/>
        </w:rPr>
        <w:t xml:space="preserve"> </w:t>
      </w:r>
      <w:r w:rsidR="007625DE" w:rsidRPr="007625DE">
        <w:rPr>
          <w:sz w:val="24"/>
          <w:szCs w:val="24"/>
        </w:rPr>
        <w:t>The sun will set for you prophets,</w:t>
      </w:r>
      <w:r w:rsidR="007625DE">
        <w:rPr>
          <w:sz w:val="24"/>
          <w:szCs w:val="24"/>
        </w:rPr>
        <w:t xml:space="preserve"> </w:t>
      </w:r>
      <w:r w:rsidR="007625DE" w:rsidRPr="007625DE">
        <w:rPr>
          <w:sz w:val="24"/>
          <w:szCs w:val="24"/>
        </w:rPr>
        <w:t>a</w:t>
      </w:r>
      <w:r w:rsidR="00BF1383">
        <w:rPr>
          <w:sz w:val="24"/>
          <w:szCs w:val="24"/>
        </w:rPr>
        <w:t>nd your day will come to an end</w:t>
      </w:r>
      <w:r w:rsidR="007625DE">
        <w:rPr>
          <w:sz w:val="24"/>
          <w:szCs w:val="24"/>
        </w:rPr>
        <w:t>”</w:t>
      </w:r>
      <w:r w:rsidR="00BF1383">
        <w:rPr>
          <w:sz w:val="24"/>
          <w:szCs w:val="24"/>
        </w:rPr>
        <w:t xml:space="preserve"> (3:6).</w:t>
      </w:r>
      <w:r w:rsidR="007625DE">
        <w:rPr>
          <w:sz w:val="24"/>
          <w:szCs w:val="24"/>
        </w:rPr>
        <w:t xml:space="preserve"> The light of God’s revelation would be </w:t>
      </w:r>
      <w:r w:rsidR="006A41D2">
        <w:rPr>
          <w:sz w:val="24"/>
          <w:szCs w:val="24"/>
        </w:rPr>
        <w:t>removed from their eyes and th</w:t>
      </w:r>
      <w:r w:rsidR="00DC0127">
        <w:rPr>
          <w:sz w:val="24"/>
          <w:szCs w:val="24"/>
        </w:rPr>
        <w:t>ey would</w:t>
      </w:r>
      <w:r w:rsidR="00BF1383">
        <w:rPr>
          <w:sz w:val="24"/>
          <w:szCs w:val="24"/>
        </w:rPr>
        <w:t xml:space="preserve"> descend </w:t>
      </w:r>
      <w:r w:rsidR="00CB2CE9">
        <w:rPr>
          <w:sz w:val="24"/>
          <w:szCs w:val="24"/>
        </w:rPr>
        <w:t xml:space="preserve">into darkest of nights. The Lord would not longer speak to them and they would experience </w:t>
      </w:r>
      <w:r w:rsidR="00BF1383" w:rsidRPr="00BF1383">
        <w:rPr>
          <w:sz w:val="24"/>
          <w:szCs w:val="24"/>
        </w:rPr>
        <w:t>complete</w:t>
      </w:r>
      <w:r w:rsidR="00BF1383">
        <w:rPr>
          <w:sz w:val="24"/>
          <w:szCs w:val="24"/>
        </w:rPr>
        <w:t xml:space="preserve"> silence. </w:t>
      </w:r>
      <w:r w:rsidR="00BF02F1">
        <w:rPr>
          <w:sz w:val="24"/>
          <w:szCs w:val="24"/>
        </w:rPr>
        <w:t xml:space="preserve">That darkness </w:t>
      </w:r>
      <w:r w:rsidR="005E582B">
        <w:rPr>
          <w:sz w:val="24"/>
          <w:szCs w:val="24"/>
        </w:rPr>
        <w:t>must have been terrible for these prophets</w:t>
      </w:r>
      <w:r w:rsidR="00BF02F1">
        <w:rPr>
          <w:sz w:val="24"/>
          <w:szCs w:val="24"/>
        </w:rPr>
        <w:t xml:space="preserve"> </w:t>
      </w:r>
      <w:r w:rsidR="002B5ED0">
        <w:rPr>
          <w:sz w:val="24"/>
          <w:szCs w:val="24"/>
        </w:rPr>
        <w:t>since</w:t>
      </w:r>
      <w:r w:rsidR="00EE1E09">
        <w:rPr>
          <w:sz w:val="24"/>
          <w:szCs w:val="24"/>
        </w:rPr>
        <w:t xml:space="preserve"> they </w:t>
      </w:r>
      <w:r w:rsidR="002B5ED0">
        <w:rPr>
          <w:sz w:val="24"/>
          <w:szCs w:val="24"/>
        </w:rPr>
        <w:t>would no</w:t>
      </w:r>
      <w:r w:rsidR="00BF02F1">
        <w:rPr>
          <w:sz w:val="24"/>
          <w:szCs w:val="24"/>
        </w:rPr>
        <w:t xml:space="preserve"> longer hear the </w:t>
      </w:r>
      <w:r w:rsidR="00FA6AF4">
        <w:rPr>
          <w:sz w:val="24"/>
          <w:szCs w:val="24"/>
        </w:rPr>
        <w:t xml:space="preserve">word of the Lord (3:7). </w:t>
      </w:r>
    </w:p>
    <w:p w14:paraId="3D7FD5C9" w14:textId="62BA96A4" w:rsidR="00D66BE7" w:rsidRPr="00500C11" w:rsidRDefault="00D66BE7" w:rsidP="007625DE">
      <w:pPr>
        <w:spacing w:line="360" w:lineRule="auto"/>
        <w:rPr>
          <w:sz w:val="24"/>
          <w:szCs w:val="24"/>
        </w:rPr>
      </w:pPr>
      <w:r>
        <w:rPr>
          <w:sz w:val="24"/>
          <w:szCs w:val="24"/>
        </w:rPr>
        <w:tab/>
      </w:r>
      <w:r w:rsidR="002A15B1">
        <w:rPr>
          <w:sz w:val="24"/>
          <w:szCs w:val="24"/>
        </w:rPr>
        <w:t>Hearing</w:t>
      </w:r>
      <w:r>
        <w:rPr>
          <w:sz w:val="24"/>
          <w:szCs w:val="24"/>
        </w:rPr>
        <w:t xml:space="preserve"> the Lord’s rebuke of the prophets, </w:t>
      </w:r>
      <w:r w:rsidR="00EE4523">
        <w:rPr>
          <w:sz w:val="24"/>
          <w:szCs w:val="24"/>
        </w:rPr>
        <w:t>lead</w:t>
      </w:r>
      <w:r w:rsidR="00AB70D8">
        <w:rPr>
          <w:sz w:val="24"/>
          <w:szCs w:val="24"/>
        </w:rPr>
        <w:t>s</w:t>
      </w:r>
      <w:r w:rsidR="00EE4523">
        <w:rPr>
          <w:sz w:val="24"/>
          <w:szCs w:val="24"/>
        </w:rPr>
        <w:t xml:space="preserve"> </w:t>
      </w:r>
      <w:r w:rsidR="002A15B1">
        <w:rPr>
          <w:sz w:val="24"/>
          <w:szCs w:val="24"/>
        </w:rPr>
        <w:t xml:space="preserve">me </w:t>
      </w:r>
      <w:r w:rsidR="00EE4523">
        <w:rPr>
          <w:sz w:val="24"/>
          <w:szCs w:val="24"/>
        </w:rPr>
        <w:t xml:space="preserve">to </w:t>
      </w:r>
      <w:r w:rsidR="002A15B1">
        <w:rPr>
          <w:sz w:val="24"/>
          <w:szCs w:val="24"/>
        </w:rPr>
        <w:t xml:space="preserve">reflect upon </w:t>
      </w:r>
      <w:r>
        <w:rPr>
          <w:sz w:val="24"/>
          <w:szCs w:val="24"/>
        </w:rPr>
        <w:t xml:space="preserve">pastoral ministry and the mission of the church. While I’m not a prophet, I am </w:t>
      </w:r>
      <w:r w:rsidR="00BB762E">
        <w:rPr>
          <w:sz w:val="24"/>
          <w:szCs w:val="24"/>
        </w:rPr>
        <w:t xml:space="preserve">called to hear </w:t>
      </w:r>
      <w:r w:rsidR="006D5699">
        <w:rPr>
          <w:sz w:val="24"/>
          <w:szCs w:val="24"/>
        </w:rPr>
        <w:t xml:space="preserve">the word of the Lord </w:t>
      </w:r>
      <w:r w:rsidR="00BB762E">
        <w:rPr>
          <w:sz w:val="24"/>
          <w:szCs w:val="24"/>
        </w:rPr>
        <w:t xml:space="preserve">and to speak </w:t>
      </w:r>
      <w:r w:rsidR="006D5699">
        <w:rPr>
          <w:sz w:val="24"/>
          <w:szCs w:val="24"/>
        </w:rPr>
        <w:t>it</w:t>
      </w:r>
      <w:r w:rsidR="000D4100">
        <w:rPr>
          <w:sz w:val="24"/>
          <w:szCs w:val="24"/>
        </w:rPr>
        <w:t xml:space="preserve"> to his people. I am very aware how easy it is to get side tracked from </w:t>
      </w:r>
      <w:r w:rsidR="00AA63B2">
        <w:rPr>
          <w:sz w:val="24"/>
          <w:szCs w:val="24"/>
        </w:rPr>
        <w:t>this</w:t>
      </w:r>
      <w:r w:rsidR="00500C11">
        <w:rPr>
          <w:sz w:val="24"/>
          <w:szCs w:val="24"/>
        </w:rPr>
        <w:t xml:space="preserve"> most essential task and becom</w:t>
      </w:r>
      <w:r w:rsidR="00907166">
        <w:rPr>
          <w:sz w:val="24"/>
          <w:szCs w:val="24"/>
        </w:rPr>
        <w:t>e busy doing other things. S</w:t>
      </w:r>
      <w:r w:rsidR="00500C11">
        <w:rPr>
          <w:sz w:val="24"/>
          <w:szCs w:val="24"/>
        </w:rPr>
        <w:t xml:space="preserve">ometimes the path of least resistance is to preach </w:t>
      </w:r>
      <w:r w:rsidR="00907166">
        <w:rPr>
          <w:sz w:val="24"/>
          <w:szCs w:val="24"/>
        </w:rPr>
        <w:t xml:space="preserve">a message of </w:t>
      </w:r>
      <w:r w:rsidR="00500C11">
        <w:rPr>
          <w:i/>
          <w:sz w:val="24"/>
          <w:szCs w:val="24"/>
        </w:rPr>
        <w:t xml:space="preserve">peace </w:t>
      </w:r>
      <w:r w:rsidR="00500C11">
        <w:rPr>
          <w:sz w:val="24"/>
          <w:szCs w:val="24"/>
        </w:rPr>
        <w:t xml:space="preserve">instead of </w:t>
      </w:r>
      <w:r w:rsidR="00500C11" w:rsidRPr="00500C11">
        <w:rPr>
          <w:i/>
          <w:sz w:val="24"/>
          <w:szCs w:val="24"/>
        </w:rPr>
        <w:t>repent</w:t>
      </w:r>
      <w:r w:rsidR="00907166">
        <w:rPr>
          <w:i/>
          <w:sz w:val="24"/>
          <w:szCs w:val="24"/>
        </w:rPr>
        <w:t>ance</w:t>
      </w:r>
      <w:r w:rsidR="00500C11">
        <w:rPr>
          <w:sz w:val="24"/>
          <w:szCs w:val="24"/>
        </w:rPr>
        <w:t>.</w:t>
      </w:r>
      <w:r w:rsidR="00D510B6">
        <w:rPr>
          <w:sz w:val="24"/>
          <w:szCs w:val="24"/>
        </w:rPr>
        <w:t xml:space="preserve"> </w:t>
      </w:r>
      <w:r w:rsidR="009C604F">
        <w:rPr>
          <w:sz w:val="24"/>
          <w:szCs w:val="24"/>
        </w:rPr>
        <w:t>By c</w:t>
      </w:r>
      <w:r w:rsidR="00D510B6">
        <w:rPr>
          <w:sz w:val="24"/>
          <w:szCs w:val="24"/>
        </w:rPr>
        <w:t xml:space="preserve">linging to the status quo, we </w:t>
      </w:r>
      <w:r w:rsidR="00464A6A">
        <w:rPr>
          <w:sz w:val="24"/>
          <w:szCs w:val="24"/>
        </w:rPr>
        <w:t xml:space="preserve">become </w:t>
      </w:r>
      <w:r w:rsidR="00255E97">
        <w:rPr>
          <w:sz w:val="24"/>
          <w:szCs w:val="24"/>
        </w:rPr>
        <w:t>resistant</w:t>
      </w:r>
      <w:r w:rsidR="00464A6A">
        <w:rPr>
          <w:sz w:val="24"/>
          <w:szCs w:val="24"/>
        </w:rPr>
        <w:t xml:space="preserve"> and even hostile </w:t>
      </w:r>
      <w:r w:rsidR="00D510B6">
        <w:rPr>
          <w:sz w:val="24"/>
          <w:szCs w:val="24"/>
        </w:rPr>
        <w:t>when God</w:t>
      </w:r>
      <w:r w:rsidR="0064040E">
        <w:rPr>
          <w:sz w:val="24"/>
          <w:szCs w:val="24"/>
        </w:rPr>
        <w:t xml:space="preserve">’s </w:t>
      </w:r>
      <w:r w:rsidR="00C2288B">
        <w:rPr>
          <w:sz w:val="24"/>
          <w:szCs w:val="24"/>
        </w:rPr>
        <w:t xml:space="preserve">word </w:t>
      </w:r>
      <w:r w:rsidR="0064040E">
        <w:rPr>
          <w:sz w:val="24"/>
          <w:szCs w:val="24"/>
        </w:rPr>
        <w:t>shakes us up</w:t>
      </w:r>
      <w:r w:rsidR="00D510B6">
        <w:rPr>
          <w:sz w:val="24"/>
          <w:szCs w:val="24"/>
        </w:rPr>
        <w:t xml:space="preserve"> </w:t>
      </w:r>
      <w:r w:rsidR="008E6123">
        <w:rPr>
          <w:sz w:val="24"/>
          <w:szCs w:val="24"/>
        </w:rPr>
        <w:t xml:space="preserve">and </w:t>
      </w:r>
      <w:r w:rsidR="00C2288B">
        <w:rPr>
          <w:sz w:val="24"/>
          <w:szCs w:val="24"/>
        </w:rPr>
        <w:t xml:space="preserve">his Spirit </w:t>
      </w:r>
      <w:r w:rsidR="00D164CD">
        <w:rPr>
          <w:sz w:val="24"/>
          <w:szCs w:val="24"/>
        </w:rPr>
        <w:t>moves</w:t>
      </w:r>
      <w:r w:rsidR="008E6123">
        <w:rPr>
          <w:sz w:val="24"/>
          <w:szCs w:val="24"/>
        </w:rPr>
        <w:t xml:space="preserve"> us</w:t>
      </w:r>
      <w:r w:rsidR="00D510B6">
        <w:rPr>
          <w:sz w:val="24"/>
          <w:szCs w:val="24"/>
        </w:rPr>
        <w:t xml:space="preserve">. </w:t>
      </w:r>
      <w:r w:rsidR="000D6F51">
        <w:rPr>
          <w:sz w:val="24"/>
          <w:szCs w:val="24"/>
        </w:rPr>
        <w:t xml:space="preserve">As a prophetic church we are called to speak the truth of God’s word to the world. Yet it’s easy for </w:t>
      </w:r>
      <w:r w:rsidR="000D6F51">
        <w:rPr>
          <w:sz w:val="24"/>
          <w:szCs w:val="24"/>
        </w:rPr>
        <w:lastRenderedPageBreak/>
        <w:t xml:space="preserve">the church to </w:t>
      </w:r>
      <w:r w:rsidR="000D6F51" w:rsidRPr="000D6F51">
        <w:rPr>
          <w:sz w:val="24"/>
          <w:szCs w:val="24"/>
        </w:rPr>
        <w:t>tone down</w:t>
      </w:r>
      <w:r w:rsidR="000D6F51">
        <w:rPr>
          <w:sz w:val="24"/>
          <w:szCs w:val="24"/>
        </w:rPr>
        <w:t xml:space="preserve"> the </w:t>
      </w:r>
      <w:r w:rsidR="00A542B5">
        <w:rPr>
          <w:sz w:val="24"/>
          <w:szCs w:val="24"/>
        </w:rPr>
        <w:t xml:space="preserve">message in order to </w:t>
      </w:r>
      <w:r w:rsidR="00813DA0">
        <w:rPr>
          <w:sz w:val="24"/>
          <w:szCs w:val="24"/>
        </w:rPr>
        <w:t>fit in</w:t>
      </w:r>
      <w:r w:rsidR="00BE4995">
        <w:rPr>
          <w:sz w:val="24"/>
          <w:szCs w:val="24"/>
        </w:rPr>
        <w:t>. Like these</w:t>
      </w:r>
      <w:r w:rsidR="00EF3E3B">
        <w:rPr>
          <w:sz w:val="24"/>
          <w:szCs w:val="24"/>
        </w:rPr>
        <w:t xml:space="preserve"> false prophets, it’s easier</w:t>
      </w:r>
      <w:r w:rsidR="00BE4995">
        <w:rPr>
          <w:sz w:val="24"/>
          <w:szCs w:val="24"/>
        </w:rPr>
        <w:t xml:space="preserve"> and more profitable</w:t>
      </w:r>
      <w:r w:rsidR="00EF3E3B">
        <w:rPr>
          <w:sz w:val="24"/>
          <w:szCs w:val="24"/>
        </w:rPr>
        <w:t xml:space="preserve"> to sell out than to stick to your </w:t>
      </w:r>
      <w:r w:rsidR="00C2288B">
        <w:rPr>
          <w:sz w:val="24"/>
          <w:szCs w:val="24"/>
        </w:rPr>
        <w:t xml:space="preserve">convictions. </w:t>
      </w:r>
    </w:p>
    <w:p w14:paraId="75181886" w14:textId="6CC8989C" w:rsidR="007E262F" w:rsidRDefault="007E262F" w:rsidP="00C9132E">
      <w:pPr>
        <w:spacing w:line="360" w:lineRule="auto"/>
        <w:rPr>
          <w:b/>
          <w:bCs/>
          <w:sz w:val="24"/>
          <w:szCs w:val="24"/>
        </w:rPr>
      </w:pPr>
      <w:r>
        <w:rPr>
          <w:b/>
          <w:bCs/>
          <w:sz w:val="24"/>
          <w:szCs w:val="24"/>
        </w:rPr>
        <w:t xml:space="preserve">4. Micah’s </w:t>
      </w:r>
      <w:r w:rsidR="003D3700">
        <w:rPr>
          <w:b/>
          <w:bCs/>
          <w:sz w:val="24"/>
          <w:szCs w:val="24"/>
        </w:rPr>
        <w:t>Mission</w:t>
      </w:r>
      <w:r w:rsidR="000055D0">
        <w:rPr>
          <w:b/>
          <w:bCs/>
          <w:sz w:val="24"/>
          <w:szCs w:val="24"/>
        </w:rPr>
        <w:t xml:space="preserve"> </w:t>
      </w:r>
      <w:r w:rsidR="00801240">
        <w:rPr>
          <w:b/>
          <w:bCs/>
          <w:sz w:val="24"/>
          <w:szCs w:val="24"/>
        </w:rPr>
        <w:t>and Our</w:t>
      </w:r>
      <w:r w:rsidR="003D3700">
        <w:rPr>
          <w:b/>
          <w:bCs/>
          <w:sz w:val="24"/>
          <w:szCs w:val="24"/>
        </w:rPr>
        <w:t>s</w:t>
      </w:r>
      <w:r w:rsidR="00801240">
        <w:rPr>
          <w:b/>
          <w:bCs/>
          <w:sz w:val="24"/>
          <w:szCs w:val="24"/>
        </w:rPr>
        <w:t xml:space="preserve"> </w:t>
      </w:r>
    </w:p>
    <w:p w14:paraId="0DD5FAFB" w14:textId="430D2A24" w:rsidR="00EC60F6" w:rsidRDefault="00EC60F6" w:rsidP="00C9132E">
      <w:pPr>
        <w:spacing w:line="360" w:lineRule="auto"/>
        <w:rPr>
          <w:bCs/>
          <w:sz w:val="24"/>
          <w:szCs w:val="24"/>
        </w:rPr>
      </w:pPr>
      <w:r>
        <w:rPr>
          <w:b/>
          <w:bCs/>
          <w:sz w:val="24"/>
          <w:szCs w:val="24"/>
        </w:rPr>
        <w:tab/>
      </w:r>
      <w:r w:rsidR="00C8739D">
        <w:rPr>
          <w:bCs/>
          <w:sz w:val="24"/>
          <w:szCs w:val="24"/>
        </w:rPr>
        <w:t xml:space="preserve">Micah’s mission was in stark contrast with that of the profit-seeking prophets. </w:t>
      </w:r>
      <w:r w:rsidR="003E4C65">
        <w:rPr>
          <w:bCs/>
          <w:sz w:val="24"/>
          <w:szCs w:val="24"/>
        </w:rPr>
        <w:t xml:space="preserve">“But as for me,” he </w:t>
      </w:r>
      <w:r w:rsidR="00330C3D">
        <w:rPr>
          <w:bCs/>
          <w:sz w:val="24"/>
          <w:szCs w:val="24"/>
        </w:rPr>
        <w:t>declared, “I am filled with</w:t>
      </w:r>
      <w:r w:rsidR="00BC23F7">
        <w:rPr>
          <w:bCs/>
          <w:sz w:val="24"/>
          <w:szCs w:val="24"/>
        </w:rPr>
        <w:t xml:space="preserve"> power and</w:t>
      </w:r>
      <w:r w:rsidR="00330C3D">
        <w:rPr>
          <w:bCs/>
          <w:sz w:val="24"/>
          <w:szCs w:val="24"/>
        </w:rPr>
        <w:t xml:space="preserve"> the Spirit of the Lord. I am filled with justice and might, fearlessly pointing out Israel’s sin and rebellion” (3:8). Instead of proclaiming a </w:t>
      </w:r>
      <w:r w:rsidR="00330C3D" w:rsidRPr="00330C3D">
        <w:rPr>
          <w:bCs/>
          <w:sz w:val="24"/>
          <w:szCs w:val="24"/>
        </w:rPr>
        <w:t>bogus</w:t>
      </w:r>
      <w:r w:rsidR="00330C3D">
        <w:rPr>
          <w:bCs/>
          <w:sz w:val="24"/>
          <w:szCs w:val="24"/>
        </w:rPr>
        <w:t xml:space="preserve"> peace, Micah </w:t>
      </w:r>
      <w:r w:rsidR="00B15EF9">
        <w:rPr>
          <w:bCs/>
          <w:sz w:val="24"/>
          <w:szCs w:val="24"/>
        </w:rPr>
        <w:t xml:space="preserve">preached an unpopular message that </w:t>
      </w:r>
      <w:r w:rsidR="00330C3D">
        <w:rPr>
          <w:bCs/>
          <w:sz w:val="24"/>
          <w:szCs w:val="24"/>
        </w:rPr>
        <w:t>warned the people of</w:t>
      </w:r>
      <w:r w:rsidR="00F4150F">
        <w:rPr>
          <w:bCs/>
          <w:sz w:val="24"/>
          <w:szCs w:val="24"/>
        </w:rPr>
        <w:t xml:space="preserve"> their sin and its consequences </w:t>
      </w:r>
      <w:r w:rsidR="00330C3D">
        <w:rPr>
          <w:bCs/>
          <w:sz w:val="24"/>
          <w:szCs w:val="24"/>
        </w:rPr>
        <w:t xml:space="preserve">(Kaiser, </w:t>
      </w:r>
      <w:r w:rsidR="00330C3D">
        <w:rPr>
          <w:bCs/>
          <w:i/>
          <w:sz w:val="24"/>
          <w:szCs w:val="24"/>
        </w:rPr>
        <w:t xml:space="preserve">The Communicator’s Commentary, </w:t>
      </w:r>
      <w:r w:rsidR="00330C3D">
        <w:rPr>
          <w:bCs/>
          <w:sz w:val="24"/>
          <w:szCs w:val="24"/>
        </w:rPr>
        <w:t xml:space="preserve">p. 51). </w:t>
      </w:r>
      <w:r w:rsidR="00B87C4D">
        <w:rPr>
          <w:bCs/>
          <w:sz w:val="24"/>
          <w:szCs w:val="24"/>
        </w:rPr>
        <w:t>Micah</w:t>
      </w:r>
      <w:r w:rsidR="00E91172">
        <w:rPr>
          <w:bCs/>
          <w:sz w:val="24"/>
          <w:szCs w:val="24"/>
        </w:rPr>
        <w:t xml:space="preserve"> made it clear that his prophetic abilities were not his own, but were the result of God’s work in his life. He was </w:t>
      </w:r>
      <w:r w:rsidR="00E91172" w:rsidRPr="00BC23F7">
        <w:rPr>
          <w:bCs/>
          <w:i/>
          <w:sz w:val="24"/>
          <w:szCs w:val="24"/>
        </w:rPr>
        <w:t>filled</w:t>
      </w:r>
      <w:r w:rsidR="00E91172">
        <w:rPr>
          <w:bCs/>
          <w:sz w:val="24"/>
          <w:szCs w:val="24"/>
        </w:rPr>
        <w:t xml:space="preserve"> with the </w:t>
      </w:r>
      <w:r w:rsidR="00E91172" w:rsidRPr="00BC23F7">
        <w:rPr>
          <w:bCs/>
          <w:i/>
          <w:sz w:val="24"/>
          <w:szCs w:val="24"/>
        </w:rPr>
        <w:t>Spirit of the Lord</w:t>
      </w:r>
      <w:r w:rsidR="00BC23F7">
        <w:rPr>
          <w:bCs/>
          <w:sz w:val="24"/>
          <w:szCs w:val="24"/>
        </w:rPr>
        <w:t xml:space="preserve">, empowering him to declare God’s word. God’s Spirit gave him the </w:t>
      </w:r>
      <w:r w:rsidR="00BC23F7">
        <w:rPr>
          <w:bCs/>
          <w:i/>
          <w:sz w:val="24"/>
          <w:szCs w:val="24"/>
        </w:rPr>
        <w:t xml:space="preserve">power </w:t>
      </w:r>
      <w:r w:rsidR="00BC23F7">
        <w:rPr>
          <w:bCs/>
          <w:sz w:val="24"/>
          <w:szCs w:val="24"/>
        </w:rPr>
        <w:t xml:space="preserve">to persevere in </w:t>
      </w:r>
      <w:r w:rsidR="00820180">
        <w:rPr>
          <w:bCs/>
          <w:sz w:val="24"/>
          <w:szCs w:val="24"/>
        </w:rPr>
        <w:t>his mission</w:t>
      </w:r>
      <w:r w:rsidR="00BC23F7">
        <w:rPr>
          <w:bCs/>
          <w:sz w:val="24"/>
          <w:szCs w:val="24"/>
        </w:rPr>
        <w:t xml:space="preserve"> in the face of opposition. </w:t>
      </w:r>
      <w:r w:rsidR="000F75D4">
        <w:rPr>
          <w:bCs/>
          <w:sz w:val="24"/>
          <w:szCs w:val="24"/>
        </w:rPr>
        <w:t xml:space="preserve">He was </w:t>
      </w:r>
      <w:r w:rsidR="000F75D4" w:rsidRPr="000F75D4">
        <w:rPr>
          <w:bCs/>
          <w:i/>
          <w:sz w:val="24"/>
          <w:szCs w:val="24"/>
        </w:rPr>
        <w:t>filled</w:t>
      </w:r>
      <w:r w:rsidR="000F75D4">
        <w:rPr>
          <w:bCs/>
          <w:sz w:val="24"/>
          <w:szCs w:val="24"/>
        </w:rPr>
        <w:t xml:space="preserve"> with </w:t>
      </w:r>
      <w:r w:rsidR="000F75D4">
        <w:rPr>
          <w:bCs/>
          <w:i/>
          <w:sz w:val="24"/>
          <w:szCs w:val="24"/>
        </w:rPr>
        <w:t xml:space="preserve">justice, </w:t>
      </w:r>
      <w:r w:rsidR="00CF58D0" w:rsidRPr="00CF58D0">
        <w:rPr>
          <w:bCs/>
          <w:sz w:val="24"/>
          <w:szCs w:val="24"/>
        </w:rPr>
        <w:t>leading</w:t>
      </w:r>
      <w:r w:rsidR="00CF58D0">
        <w:rPr>
          <w:bCs/>
          <w:sz w:val="24"/>
          <w:szCs w:val="24"/>
        </w:rPr>
        <w:t xml:space="preserve"> </w:t>
      </w:r>
      <w:r w:rsidR="000F75D4">
        <w:rPr>
          <w:bCs/>
          <w:sz w:val="24"/>
          <w:szCs w:val="24"/>
        </w:rPr>
        <w:t xml:space="preserve">him to </w:t>
      </w:r>
      <w:r w:rsidR="00EA365D">
        <w:rPr>
          <w:bCs/>
          <w:sz w:val="24"/>
          <w:szCs w:val="24"/>
        </w:rPr>
        <w:t xml:space="preserve">confront </w:t>
      </w:r>
      <w:r w:rsidR="00CF58D0">
        <w:rPr>
          <w:bCs/>
          <w:sz w:val="24"/>
          <w:szCs w:val="24"/>
        </w:rPr>
        <w:t>the nation’s wrongs</w:t>
      </w:r>
      <w:r w:rsidR="00EA365D">
        <w:rPr>
          <w:bCs/>
          <w:sz w:val="24"/>
          <w:szCs w:val="24"/>
        </w:rPr>
        <w:t xml:space="preserve">. </w:t>
      </w:r>
      <w:r w:rsidR="004B1290">
        <w:rPr>
          <w:bCs/>
          <w:sz w:val="24"/>
          <w:szCs w:val="24"/>
        </w:rPr>
        <w:t xml:space="preserve">And when it </w:t>
      </w:r>
      <w:r w:rsidR="00AD0887">
        <w:rPr>
          <w:bCs/>
          <w:sz w:val="24"/>
          <w:szCs w:val="24"/>
        </w:rPr>
        <w:t>was tempting</w:t>
      </w:r>
      <w:r w:rsidR="004B1290">
        <w:rPr>
          <w:bCs/>
          <w:sz w:val="24"/>
          <w:szCs w:val="24"/>
        </w:rPr>
        <w:t xml:space="preserve"> to shrink back from his prophetic mission, God filled him with </w:t>
      </w:r>
      <w:r w:rsidR="004B1290">
        <w:rPr>
          <w:bCs/>
          <w:i/>
          <w:sz w:val="24"/>
          <w:szCs w:val="24"/>
        </w:rPr>
        <w:t xml:space="preserve">might </w:t>
      </w:r>
      <w:r w:rsidR="004B1290">
        <w:rPr>
          <w:bCs/>
          <w:sz w:val="24"/>
          <w:szCs w:val="24"/>
        </w:rPr>
        <w:t xml:space="preserve">or </w:t>
      </w:r>
      <w:r w:rsidR="004B1290">
        <w:rPr>
          <w:bCs/>
          <w:i/>
          <w:sz w:val="24"/>
          <w:szCs w:val="24"/>
        </w:rPr>
        <w:t xml:space="preserve">courage </w:t>
      </w:r>
      <w:r w:rsidR="004B1290">
        <w:rPr>
          <w:bCs/>
          <w:sz w:val="24"/>
          <w:szCs w:val="24"/>
        </w:rPr>
        <w:t xml:space="preserve">to continue on even though he faced the hostility and indifference of the nation. </w:t>
      </w:r>
      <w:r w:rsidR="00BF1038">
        <w:rPr>
          <w:bCs/>
          <w:sz w:val="24"/>
          <w:szCs w:val="24"/>
        </w:rPr>
        <w:t xml:space="preserve">The Holy </w:t>
      </w:r>
      <w:r w:rsidR="00F360D7">
        <w:rPr>
          <w:bCs/>
          <w:sz w:val="24"/>
          <w:szCs w:val="24"/>
        </w:rPr>
        <w:t>Spirit “gave Micah a holy boldness and a moral courage to say what others were powerless to sa</w:t>
      </w:r>
      <w:r w:rsidR="00FA3BBC">
        <w:rPr>
          <w:bCs/>
          <w:sz w:val="24"/>
          <w:szCs w:val="24"/>
        </w:rPr>
        <w:t>y</w:t>
      </w:r>
      <w:r w:rsidR="00F360D7">
        <w:rPr>
          <w:bCs/>
          <w:sz w:val="24"/>
          <w:szCs w:val="24"/>
        </w:rPr>
        <w:t>” (</w:t>
      </w:r>
      <w:r w:rsidR="0001350B">
        <w:rPr>
          <w:bCs/>
          <w:sz w:val="24"/>
          <w:szCs w:val="24"/>
        </w:rPr>
        <w:t xml:space="preserve">Kaiser, </w:t>
      </w:r>
      <w:r w:rsidR="0001350B">
        <w:rPr>
          <w:bCs/>
          <w:i/>
          <w:sz w:val="24"/>
          <w:szCs w:val="24"/>
        </w:rPr>
        <w:t xml:space="preserve">The Communicator’s Commentary, </w:t>
      </w:r>
      <w:r w:rsidR="00FA3BBC">
        <w:rPr>
          <w:bCs/>
          <w:sz w:val="24"/>
          <w:szCs w:val="24"/>
        </w:rPr>
        <w:t xml:space="preserve">p. </w:t>
      </w:r>
      <w:r w:rsidR="0001350B">
        <w:rPr>
          <w:bCs/>
          <w:sz w:val="24"/>
          <w:szCs w:val="24"/>
        </w:rPr>
        <w:t xml:space="preserve">51). </w:t>
      </w:r>
    </w:p>
    <w:p w14:paraId="22811FAA" w14:textId="281732EF" w:rsidR="008224BB" w:rsidRPr="008224BB" w:rsidRDefault="00AF001A" w:rsidP="008224BB">
      <w:pPr>
        <w:spacing w:line="360" w:lineRule="auto"/>
        <w:rPr>
          <w:bCs/>
          <w:sz w:val="24"/>
          <w:szCs w:val="24"/>
        </w:rPr>
      </w:pPr>
      <w:r>
        <w:rPr>
          <w:bCs/>
          <w:sz w:val="24"/>
          <w:szCs w:val="24"/>
        </w:rPr>
        <w:tab/>
        <w:t>As we seek to be a prophetic church</w:t>
      </w:r>
      <w:r w:rsidR="008C1C06">
        <w:rPr>
          <w:bCs/>
          <w:sz w:val="24"/>
          <w:szCs w:val="24"/>
        </w:rPr>
        <w:t>, a church that lives and proclaims God’s truth</w:t>
      </w:r>
      <w:r>
        <w:rPr>
          <w:bCs/>
          <w:sz w:val="24"/>
          <w:szCs w:val="24"/>
        </w:rPr>
        <w:t xml:space="preserve">, </w:t>
      </w:r>
      <w:r w:rsidR="008C1C06">
        <w:rPr>
          <w:bCs/>
          <w:sz w:val="24"/>
          <w:szCs w:val="24"/>
        </w:rPr>
        <w:t>we need to depend upon God’s Spirit as the indispensible power for ministry and mission. M</w:t>
      </w:r>
      <w:r>
        <w:rPr>
          <w:bCs/>
          <w:sz w:val="24"/>
          <w:szCs w:val="24"/>
        </w:rPr>
        <w:t>ay we be filled with the Spirit of the Lord</w:t>
      </w:r>
      <w:r w:rsidR="00A83D29">
        <w:rPr>
          <w:bCs/>
          <w:sz w:val="24"/>
          <w:szCs w:val="24"/>
        </w:rPr>
        <w:t>, with power, w</w:t>
      </w:r>
      <w:r w:rsidR="008224BB">
        <w:rPr>
          <w:bCs/>
          <w:sz w:val="24"/>
          <w:szCs w:val="24"/>
        </w:rPr>
        <w:t>ith justice and with courage, “</w:t>
      </w:r>
      <w:r w:rsidR="008224BB" w:rsidRPr="008224BB">
        <w:rPr>
          <w:bCs/>
          <w:sz w:val="24"/>
          <w:szCs w:val="24"/>
        </w:rPr>
        <w:t>For the Spirit God gave us does not make us timid, but gives us power, love and self-discipline</w:t>
      </w:r>
      <w:r w:rsidR="008224BB">
        <w:rPr>
          <w:bCs/>
          <w:sz w:val="24"/>
          <w:szCs w:val="24"/>
        </w:rPr>
        <w:t xml:space="preserve">” (2 Timothy 1:7). </w:t>
      </w:r>
      <w:bookmarkStart w:id="0" w:name="_GoBack"/>
      <w:bookmarkEnd w:id="0"/>
    </w:p>
    <w:p w14:paraId="1566D2B8" w14:textId="026B7F4F" w:rsidR="00AF001A" w:rsidRDefault="00AF001A" w:rsidP="00C9132E">
      <w:pPr>
        <w:spacing w:line="360" w:lineRule="auto"/>
        <w:rPr>
          <w:bCs/>
          <w:sz w:val="24"/>
          <w:szCs w:val="24"/>
        </w:rPr>
      </w:pPr>
    </w:p>
    <w:p w14:paraId="46E211E7" w14:textId="69D5AFFE" w:rsidR="00FA3BBC" w:rsidRDefault="00FA3BBC" w:rsidP="00C9132E">
      <w:pPr>
        <w:spacing w:line="360" w:lineRule="auto"/>
        <w:rPr>
          <w:bCs/>
          <w:sz w:val="24"/>
          <w:szCs w:val="24"/>
        </w:rPr>
      </w:pPr>
      <w:r>
        <w:rPr>
          <w:bCs/>
          <w:sz w:val="24"/>
          <w:szCs w:val="24"/>
        </w:rPr>
        <w:tab/>
        <w:t xml:space="preserve"> </w:t>
      </w:r>
    </w:p>
    <w:p w14:paraId="55A104F4" w14:textId="77777777" w:rsidR="00FA3BBC" w:rsidRPr="0001350B" w:rsidRDefault="00FA3BBC" w:rsidP="00C9132E">
      <w:pPr>
        <w:spacing w:line="360" w:lineRule="auto"/>
        <w:rPr>
          <w:bCs/>
          <w:sz w:val="24"/>
          <w:szCs w:val="24"/>
        </w:rPr>
      </w:pPr>
    </w:p>
    <w:sectPr w:rsidR="00FA3BBC" w:rsidRPr="00013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2E"/>
    <w:rsid w:val="000055D0"/>
    <w:rsid w:val="0001350B"/>
    <w:rsid w:val="00021E6D"/>
    <w:rsid w:val="000226B6"/>
    <w:rsid w:val="0003413B"/>
    <w:rsid w:val="00044712"/>
    <w:rsid w:val="0005644E"/>
    <w:rsid w:val="0006251C"/>
    <w:rsid w:val="0007140F"/>
    <w:rsid w:val="00072A11"/>
    <w:rsid w:val="00076D09"/>
    <w:rsid w:val="000A62CD"/>
    <w:rsid w:val="000B4AC9"/>
    <w:rsid w:val="000B5053"/>
    <w:rsid w:val="000C5FE2"/>
    <w:rsid w:val="000D39DA"/>
    <w:rsid w:val="000D4100"/>
    <w:rsid w:val="000D6F51"/>
    <w:rsid w:val="000E04A7"/>
    <w:rsid w:val="000F75D4"/>
    <w:rsid w:val="0010096B"/>
    <w:rsid w:val="00103BC7"/>
    <w:rsid w:val="00104FF2"/>
    <w:rsid w:val="00116C80"/>
    <w:rsid w:val="00120157"/>
    <w:rsid w:val="0012160E"/>
    <w:rsid w:val="001252DC"/>
    <w:rsid w:val="00130274"/>
    <w:rsid w:val="00135D59"/>
    <w:rsid w:val="00150393"/>
    <w:rsid w:val="00150651"/>
    <w:rsid w:val="00150FF2"/>
    <w:rsid w:val="001519D4"/>
    <w:rsid w:val="00154B19"/>
    <w:rsid w:val="00160285"/>
    <w:rsid w:val="00162B8F"/>
    <w:rsid w:val="0016480D"/>
    <w:rsid w:val="0017195B"/>
    <w:rsid w:val="00173E7F"/>
    <w:rsid w:val="00174D7C"/>
    <w:rsid w:val="00177640"/>
    <w:rsid w:val="00185DD9"/>
    <w:rsid w:val="0018786D"/>
    <w:rsid w:val="00196FC0"/>
    <w:rsid w:val="001A6688"/>
    <w:rsid w:val="001B0D1E"/>
    <w:rsid w:val="001C0319"/>
    <w:rsid w:val="001C257B"/>
    <w:rsid w:val="001C4B47"/>
    <w:rsid w:val="001D28CE"/>
    <w:rsid w:val="001E6AC6"/>
    <w:rsid w:val="001E6FE3"/>
    <w:rsid w:val="001E7022"/>
    <w:rsid w:val="001F649C"/>
    <w:rsid w:val="00202C5F"/>
    <w:rsid w:val="00210049"/>
    <w:rsid w:val="0022258A"/>
    <w:rsid w:val="0022324E"/>
    <w:rsid w:val="002258C4"/>
    <w:rsid w:val="002305DB"/>
    <w:rsid w:val="00254588"/>
    <w:rsid w:val="00255E97"/>
    <w:rsid w:val="00256F7B"/>
    <w:rsid w:val="002627F7"/>
    <w:rsid w:val="00271C74"/>
    <w:rsid w:val="002733AF"/>
    <w:rsid w:val="002A0BE1"/>
    <w:rsid w:val="002A15B1"/>
    <w:rsid w:val="002B5ED0"/>
    <w:rsid w:val="002B63BD"/>
    <w:rsid w:val="002C7E6A"/>
    <w:rsid w:val="002D0412"/>
    <w:rsid w:val="002D271E"/>
    <w:rsid w:val="002D2AA0"/>
    <w:rsid w:val="002D3F4C"/>
    <w:rsid w:val="002D7942"/>
    <w:rsid w:val="002E792E"/>
    <w:rsid w:val="002F10FF"/>
    <w:rsid w:val="002F56E2"/>
    <w:rsid w:val="002F7229"/>
    <w:rsid w:val="00311606"/>
    <w:rsid w:val="00312C9B"/>
    <w:rsid w:val="00314F7F"/>
    <w:rsid w:val="003156EF"/>
    <w:rsid w:val="00330837"/>
    <w:rsid w:val="00330B51"/>
    <w:rsid w:val="00330C3D"/>
    <w:rsid w:val="0033292F"/>
    <w:rsid w:val="00335C41"/>
    <w:rsid w:val="00341960"/>
    <w:rsid w:val="00342A35"/>
    <w:rsid w:val="00351207"/>
    <w:rsid w:val="00363076"/>
    <w:rsid w:val="00363C21"/>
    <w:rsid w:val="0037143A"/>
    <w:rsid w:val="00376447"/>
    <w:rsid w:val="00380EBB"/>
    <w:rsid w:val="0038769A"/>
    <w:rsid w:val="0039083F"/>
    <w:rsid w:val="00396486"/>
    <w:rsid w:val="003A1934"/>
    <w:rsid w:val="003B73CD"/>
    <w:rsid w:val="003C135E"/>
    <w:rsid w:val="003C1DCF"/>
    <w:rsid w:val="003C3151"/>
    <w:rsid w:val="003D3700"/>
    <w:rsid w:val="003D5E2F"/>
    <w:rsid w:val="003E4C65"/>
    <w:rsid w:val="003E67B0"/>
    <w:rsid w:val="003E6E76"/>
    <w:rsid w:val="00402D55"/>
    <w:rsid w:val="00404FF9"/>
    <w:rsid w:val="004148E8"/>
    <w:rsid w:val="004213AE"/>
    <w:rsid w:val="004248ED"/>
    <w:rsid w:val="004345EF"/>
    <w:rsid w:val="0044402A"/>
    <w:rsid w:val="00445A72"/>
    <w:rsid w:val="00453DAC"/>
    <w:rsid w:val="00464123"/>
    <w:rsid w:val="00464A6A"/>
    <w:rsid w:val="00466D49"/>
    <w:rsid w:val="004826C5"/>
    <w:rsid w:val="00483C53"/>
    <w:rsid w:val="004928A6"/>
    <w:rsid w:val="004930BF"/>
    <w:rsid w:val="00496BB8"/>
    <w:rsid w:val="004A2430"/>
    <w:rsid w:val="004A4098"/>
    <w:rsid w:val="004A5666"/>
    <w:rsid w:val="004A60DA"/>
    <w:rsid w:val="004B0D84"/>
    <w:rsid w:val="004B1290"/>
    <w:rsid w:val="004B31A7"/>
    <w:rsid w:val="004B7B8D"/>
    <w:rsid w:val="004C046A"/>
    <w:rsid w:val="004C2968"/>
    <w:rsid w:val="004D41E8"/>
    <w:rsid w:val="004D7E4A"/>
    <w:rsid w:val="004E3C5D"/>
    <w:rsid w:val="004F2291"/>
    <w:rsid w:val="004F54BD"/>
    <w:rsid w:val="004F70AC"/>
    <w:rsid w:val="00500C11"/>
    <w:rsid w:val="00506830"/>
    <w:rsid w:val="00512E83"/>
    <w:rsid w:val="00515046"/>
    <w:rsid w:val="00564A12"/>
    <w:rsid w:val="00566E97"/>
    <w:rsid w:val="005744E9"/>
    <w:rsid w:val="005861FE"/>
    <w:rsid w:val="005936AB"/>
    <w:rsid w:val="005A68C0"/>
    <w:rsid w:val="005B4AB8"/>
    <w:rsid w:val="005B68BF"/>
    <w:rsid w:val="005C45CE"/>
    <w:rsid w:val="005D35ED"/>
    <w:rsid w:val="005D5EB8"/>
    <w:rsid w:val="005D6ABD"/>
    <w:rsid w:val="005E582B"/>
    <w:rsid w:val="005F2199"/>
    <w:rsid w:val="005F3B2D"/>
    <w:rsid w:val="0060063B"/>
    <w:rsid w:val="00601F5D"/>
    <w:rsid w:val="006067D2"/>
    <w:rsid w:val="0062313B"/>
    <w:rsid w:val="00625A79"/>
    <w:rsid w:val="0064040E"/>
    <w:rsid w:val="0065474B"/>
    <w:rsid w:val="00654BE3"/>
    <w:rsid w:val="006740FB"/>
    <w:rsid w:val="0067576E"/>
    <w:rsid w:val="00681970"/>
    <w:rsid w:val="00690BD9"/>
    <w:rsid w:val="00691945"/>
    <w:rsid w:val="00692854"/>
    <w:rsid w:val="006A1538"/>
    <w:rsid w:val="006A1E04"/>
    <w:rsid w:val="006A21C3"/>
    <w:rsid w:val="006A41D2"/>
    <w:rsid w:val="006C701D"/>
    <w:rsid w:val="006C71F8"/>
    <w:rsid w:val="006D00E4"/>
    <w:rsid w:val="006D411B"/>
    <w:rsid w:val="006D5699"/>
    <w:rsid w:val="006F1534"/>
    <w:rsid w:val="006F19E5"/>
    <w:rsid w:val="006F2A9E"/>
    <w:rsid w:val="00704180"/>
    <w:rsid w:val="0071200C"/>
    <w:rsid w:val="0072199C"/>
    <w:rsid w:val="00723EAD"/>
    <w:rsid w:val="007242CC"/>
    <w:rsid w:val="00732393"/>
    <w:rsid w:val="00734AFF"/>
    <w:rsid w:val="007410AD"/>
    <w:rsid w:val="007625DE"/>
    <w:rsid w:val="00770B69"/>
    <w:rsid w:val="007800D1"/>
    <w:rsid w:val="00780482"/>
    <w:rsid w:val="0078465C"/>
    <w:rsid w:val="00797598"/>
    <w:rsid w:val="00797882"/>
    <w:rsid w:val="007A195D"/>
    <w:rsid w:val="007A5C1A"/>
    <w:rsid w:val="007B4613"/>
    <w:rsid w:val="007B57CD"/>
    <w:rsid w:val="007B77F0"/>
    <w:rsid w:val="007C4878"/>
    <w:rsid w:val="007C57DF"/>
    <w:rsid w:val="007D1F0C"/>
    <w:rsid w:val="007E262F"/>
    <w:rsid w:val="007F379A"/>
    <w:rsid w:val="007F44BE"/>
    <w:rsid w:val="00801240"/>
    <w:rsid w:val="00805EA6"/>
    <w:rsid w:val="00813DA0"/>
    <w:rsid w:val="00820180"/>
    <w:rsid w:val="008224BB"/>
    <w:rsid w:val="00825FD3"/>
    <w:rsid w:val="00826CEF"/>
    <w:rsid w:val="00832411"/>
    <w:rsid w:val="0085377A"/>
    <w:rsid w:val="00862EA3"/>
    <w:rsid w:val="00864537"/>
    <w:rsid w:val="00867197"/>
    <w:rsid w:val="00872D03"/>
    <w:rsid w:val="008927AC"/>
    <w:rsid w:val="00894969"/>
    <w:rsid w:val="0089625A"/>
    <w:rsid w:val="008B03B5"/>
    <w:rsid w:val="008C1C06"/>
    <w:rsid w:val="008C49A2"/>
    <w:rsid w:val="008C4AF0"/>
    <w:rsid w:val="008C62BC"/>
    <w:rsid w:val="008D2412"/>
    <w:rsid w:val="008D57AF"/>
    <w:rsid w:val="008E6123"/>
    <w:rsid w:val="008F691D"/>
    <w:rsid w:val="009056FF"/>
    <w:rsid w:val="00907166"/>
    <w:rsid w:val="009128E4"/>
    <w:rsid w:val="00922B3E"/>
    <w:rsid w:val="00925729"/>
    <w:rsid w:val="00925B29"/>
    <w:rsid w:val="0092618A"/>
    <w:rsid w:val="009322C7"/>
    <w:rsid w:val="0093736F"/>
    <w:rsid w:val="00947C8A"/>
    <w:rsid w:val="00956081"/>
    <w:rsid w:val="00961EBD"/>
    <w:rsid w:val="00970739"/>
    <w:rsid w:val="00974C93"/>
    <w:rsid w:val="00980DED"/>
    <w:rsid w:val="00983E0B"/>
    <w:rsid w:val="00985AA2"/>
    <w:rsid w:val="009A0140"/>
    <w:rsid w:val="009B19AB"/>
    <w:rsid w:val="009B3446"/>
    <w:rsid w:val="009B6CA6"/>
    <w:rsid w:val="009C604F"/>
    <w:rsid w:val="009C6C62"/>
    <w:rsid w:val="009E4F94"/>
    <w:rsid w:val="009E6C83"/>
    <w:rsid w:val="00A033C4"/>
    <w:rsid w:val="00A102CF"/>
    <w:rsid w:val="00A11BF5"/>
    <w:rsid w:val="00A14FAC"/>
    <w:rsid w:val="00A3750A"/>
    <w:rsid w:val="00A404F5"/>
    <w:rsid w:val="00A45E19"/>
    <w:rsid w:val="00A542B5"/>
    <w:rsid w:val="00A626B4"/>
    <w:rsid w:val="00A64EE6"/>
    <w:rsid w:val="00A825FF"/>
    <w:rsid w:val="00A82BEE"/>
    <w:rsid w:val="00A83D29"/>
    <w:rsid w:val="00A83D4F"/>
    <w:rsid w:val="00A90A3D"/>
    <w:rsid w:val="00AA63B2"/>
    <w:rsid w:val="00AB70D8"/>
    <w:rsid w:val="00AC7157"/>
    <w:rsid w:val="00AC798E"/>
    <w:rsid w:val="00AD0887"/>
    <w:rsid w:val="00AD3941"/>
    <w:rsid w:val="00AD715D"/>
    <w:rsid w:val="00AE5862"/>
    <w:rsid w:val="00AF001A"/>
    <w:rsid w:val="00AF090A"/>
    <w:rsid w:val="00AF1645"/>
    <w:rsid w:val="00AF48F1"/>
    <w:rsid w:val="00AF5514"/>
    <w:rsid w:val="00B11E2C"/>
    <w:rsid w:val="00B15348"/>
    <w:rsid w:val="00B15EF9"/>
    <w:rsid w:val="00B21AD8"/>
    <w:rsid w:val="00B27AB4"/>
    <w:rsid w:val="00B30027"/>
    <w:rsid w:val="00B355A4"/>
    <w:rsid w:val="00B639A6"/>
    <w:rsid w:val="00B711C9"/>
    <w:rsid w:val="00B71672"/>
    <w:rsid w:val="00B72A89"/>
    <w:rsid w:val="00B80748"/>
    <w:rsid w:val="00B80CD2"/>
    <w:rsid w:val="00B82562"/>
    <w:rsid w:val="00B87C4D"/>
    <w:rsid w:val="00B95DD5"/>
    <w:rsid w:val="00BA3971"/>
    <w:rsid w:val="00BA450E"/>
    <w:rsid w:val="00BB6CEB"/>
    <w:rsid w:val="00BB762E"/>
    <w:rsid w:val="00BC23F7"/>
    <w:rsid w:val="00BC29CB"/>
    <w:rsid w:val="00BC615B"/>
    <w:rsid w:val="00BD5C91"/>
    <w:rsid w:val="00BE069B"/>
    <w:rsid w:val="00BE3771"/>
    <w:rsid w:val="00BE4995"/>
    <w:rsid w:val="00BF02F1"/>
    <w:rsid w:val="00BF1038"/>
    <w:rsid w:val="00BF1383"/>
    <w:rsid w:val="00BF3682"/>
    <w:rsid w:val="00C028F1"/>
    <w:rsid w:val="00C0382D"/>
    <w:rsid w:val="00C06118"/>
    <w:rsid w:val="00C067A0"/>
    <w:rsid w:val="00C2288B"/>
    <w:rsid w:val="00C254EF"/>
    <w:rsid w:val="00C305C1"/>
    <w:rsid w:val="00C422DB"/>
    <w:rsid w:val="00C4786E"/>
    <w:rsid w:val="00C51C6D"/>
    <w:rsid w:val="00C60D25"/>
    <w:rsid w:val="00C64367"/>
    <w:rsid w:val="00C737C1"/>
    <w:rsid w:val="00C7549D"/>
    <w:rsid w:val="00C8739D"/>
    <w:rsid w:val="00C9132E"/>
    <w:rsid w:val="00C9305E"/>
    <w:rsid w:val="00C97DD8"/>
    <w:rsid w:val="00CA3225"/>
    <w:rsid w:val="00CA529D"/>
    <w:rsid w:val="00CA5E5E"/>
    <w:rsid w:val="00CA5FF3"/>
    <w:rsid w:val="00CB2CE9"/>
    <w:rsid w:val="00CB3E39"/>
    <w:rsid w:val="00CC7EAD"/>
    <w:rsid w:val="00CD11AF"/>
    <w:rsid w:val="00CD2AC8"/>
    <w:rsid w:val="00CD7AB8"/>
    <w:rsid w:val="00CE1745"/>
    <w:rsid w:val="00CE1E27"/>
    <w:rsid w:val="00CF41FF"/>
    <w:rsid w:val="00CF58D0"/>
    <w:rsid w:val="00D0539E"/>
    <w:rsid w:val="00D164CD"/>
    <w:rsid w:val="00D16C0B"/>
    <w:rsid w:val="00D23631"/>
    <w:rsid w:val="00D34843"/>
    <w:rsid w:val="00D42C8C"/>
    <w:rsid w:val="00D45F83"/>
    <w:rsid w:val="00D50FC1"/>
    <w:rsid w:val="00D510B6"/>
    <w:rsid w:val="00D51CB8"/>
    <w:rsid w:val="00D5358E"/>
    <w:rsid w:val="00D54224"/>
    <w:rsid w:val="00D57AA9"/>
    <w:rsid w:val="00D641D9"/>
    <w:rsid w:val="00D66BE7"/>
    <w:rsid w:val="00D67079"/>
    <w:rsid w:val="00D708A3"/>
    <w:rsid w:val="00DA0B8C"/>
    <w:rsid w:val="00DA507D"/>
    <w:rsid w:val="00DB01E8"/>
    <w:rsid w:val="00DB3B4A"/>
    <w:rsid w:val="00DC0127"/>
    <w:rsid w:val="00DC5EFD"/>
    <w:rsid w:val="00DD46D4"/>
    <w:rsid w:val="00DD6392"/>
    <w:rsid w:val="00DE1D57"/>
    <w:rsid w:val="00DF2A40"/>
    <w:rsid w:val="00E00249"/>
    <w:rsid w:val="00E03810"/>
    <w:rsid w:val="00E14569"/>
    <w:rsid w:val="00E213C0"/>
    <w:rsid w:val="00E27183"/>
    <w:rsid w:val="00E3310C"/>
    <w:rsid w:val="00E367AB"/>
    <w:rsid w:val="00E47B74"/>
    <w:rsid w:val="00E52D11"/>
    <w:rsid w:val="00E57A5B"/>
    <w:rsid w:val="00E606A7"/>
    <w:rsid w:val="00E73F7F"/>
    <w:rsid w:val="00E743AE"/>
    <w:rsid w:val="00E91172"/>
    <w:rsid w:val="00E91A74"/>
    <w:rsid w:val="00EA365D"/>
    <w:rsid w:val="00EA55D8"/>
    <w:rsid w:val="00EB0C64"/>
    <w:rsid w:val="00EB2E5E"/>
    <w:rsid w:val="00EC50AD"/>
    <w:rsid w:val="00EC60F6"/>
    <w:rsid w:val="00ED0039"/>
    <w:rsid w:val="00EE194B"/>
    <w:rsid w:val="00EE1E09"/>
    <w:rsid w:val="00EE4523"/>
    <w:rsid w:val="00EF26DD"/>
    <w:rsid w:val="00EF3E3B"/>
    <w:rsid w:val="00F06B12"/>
    <w:rsid w:val="00F14307"/>
    <w:rsid w:val="00F2253E"/>
    <w:rsid w:val="00F241E6"/>
    <w:rsid w:val="00F265E1"/>
    <w:rsid w:val="00F360D7"/>
    <w:rsid w:val="00F4150F"/>
    <w:rsid w:val="00F430FA"/>
    <w:rsid w:val="00F44BBE"/>
    <w:rsid w:val="00F4522E"/>
    <w:rsid w:val="00F45F14"/>
    <w:rsid w:val="00F602C6"/>
    <w:rsid w:val="00F74593"/>
    <w:rsid w:val="00F81E3F"/>
    <w:rsid w:val="00F82C0F"/>
    <w:rsid w:val="00F84590"/>
    <w:rsid w:val="00F855AD"/>
    <w:rsid w:val="00F8566E"/>
    <w:rsid w:val="00F86A59"/>
    <w:rsid w:val="00F916F7"/>
    <w:rsid w:val="00F952DA"/>
    <w:rsid w:val="00F97CE7"/>
    <w:rsid w:val="00FA17FE"/>
    <w:rsid w:val="00FA3037"/>
    <w:rsid w:val="00FA3BBC"/>
    <w:rsid w:val="00FA6AF4"/>
    <w:rsid w:val="00FB1944"/>
    <w:rsid w:val="00FC21C6"/>
    <w:rsid w:val="00FC6D2D"/>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1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D4F"/>
    <w:rPr>
      <w:color w:val="0563C1" w:themeColor="hyperlink"/>
      <w:u w:val="single"/>
    </w:rPr>
  </w:style>
  <w:style w:type="character" w:customStyle="1" w:styleId="UnresolvedMention">
    <w:name w:val="Unresolved Mention"/>
    <w:basedOn w:val="DefaultParagraphFont"/>
    <w:uiPriority w:val="99"/>
    <w:semiHidden/>
    <w:unhideWhenUsed/>
    <w:rsid w:val="00A83D4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D4F"/>
    <w:rPr>
      <w:color w:val="0563C1" w:themeColor="hyperlink"/>
      <w:u w:val="single"/>
    </w:rPr>
  </w:style>
  <w:style w:type="character" w:customStyle="1" w:styleId="UnresolvedMention">
    <w:name w:val="Unresolved Mention"/>
    <w:basedOn w:val="DefaultParagraphFont"/>
    <w:uiPriority w:val="99"/>
    <w:semiHidden/>
    <w:unhideWhenUsed/>
    <w:rsid w:val="00A83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3602">
      <w:bodyDiv w:val="1"/>
      <w:marLeft w:val="0"/>
      <w:marRight w:val="0"/>
      <w:marTop w:val="0"/>
      <w:marBottom w:val="0"/>
      <w:divBdr>
        <w:top w:val="none" w:sz="0" w:space="0" w:color="auto"/>
        <w:left w:val="none" w:sz="0" w:space="0" w:color="auto"/>
        <w:bottom w:val="none" w:sz="0" w:space="0" w:color="auto"/>
        <w:right w:val="none" w:sz="0" w:space="0" w:color="auto"/>
      </w:divBdr>
    </w:div>
    <w:div w:id="1218130916">
      <w:bodyDiv w:val="1"/>
      <w:marLeft w:val="0"/>
      <w:marRight w:val="0"/>
      <w:marTop w:val="0"/>
      <w:marBottom w:val="0"/>
      <w:divBdr>
        <w:top w:val="none" w:sz="0" w:space="0" w:color="auto"/>
        <w:left w:val="none" w:sz="0" w:space="0" w:color="auto"/>
        <w:bottom w:val="none" w:sz="0" w:space="0" w:color="auto"/>
        <w:right w:val="none" w:sz="0" w:space="0" w:color="auto"/>
      </w:divBdr>
    </w:div>
    <w:div w:id="1233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tprayer.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2013</Words>
  <Characters>11478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109</cp:revision>
  <dcterms:created xsi:type="dcterms:W3CDTF">2018-01-26T21:41:00Z</dcterms:created>
  <dcterms:modified xsi:type="dcterms:W3CDTF">2018-01-28T01:01:00Z</dcterms:modified>
</cp:coreProperties>
</file>