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1807B" w14:textId="0A7163D6" w:rsidR="00864537" w:rsidRDefault="00666720" w:rsidP="00666720">
      <w:pPr>
        <w:spacing w:line="360" w:lineRule="auto"/>
        <w:rPr>
          <w:b/>
          <w:bCs/>
          <w:sz w:val="24"/>
          <w:szCs w:val="24"/>
        </w:rPr>
      </w:pPr>
      <w:r>
        <w:rPr>
          <w:b/>
          <w:bCs/>
          <w:sz w:val="24"/>
          <w:szCs w:val="24"/>
        </w:rPr>
        <w:t>Micah: Who is Like Yahweh?</w:t>
      </w:r>
      <w:bookmarkStart w:id="0" w:name="_GoBack"/>
      <w:bookmarkEnd w:id="0"/>
    </w:p>
    <w:p w14:paraId="3B0FBCAB" w14:textId="43CF8AF5" w:rsidR="00666720" w:rsidRDefault="00666720" w:rsidP="00666720">
      <w:pPr>
        <w:spacing w:line="360" w:lineRule="auto"/>
        <w:rPr>
          <w:b/>
          <w:bCs/>
          <w:sz w:val="24"/>
          <w:szCs w:val="24"/>
        </w:rPr>
      </w:pPr>
      <w:r>
        <w:rPr>
          <w:b/>
          <w:bCs/>
          <w:sz w:val="24"/>
          <w:szCs w:val="24"/>
        </w:rPr>
        <w:t>February 11, 2018</w:t>
      </w:r>
    </w:p>
    <w:p w14:paraId="0C12B89E" w14:textId="55C820A2" w:rsidR="00666720" w:rsidRDefault="00666720" w:rsidP="00666720">
      <w:pPr>
        <w:spacing w:line="360" w:lineRule="auto"/>
        <w:rPr>
          <w:b/>
          <w:bCs/>
          <w:sz w:val="24"/>
          <w:szCs w:val="24"/>
        </w:rPr>
      </w:pPr>
      <w:r>
        <w:rPr>
          <w:b/>
          <w:bCs/>
          <w:sz w:val="24"/>
          <w:szCs w:val="24"/>
        </w:rPr>
        <w:t>Sermon #5: “The Promised Messiah” (Micah 5:1-6)</w:t>
      </w:r>
    </w:p>
    <w:p w14:paraId="7998BAEB" w14:textId="58720CDF" w:rsidR="00666720" w:rsidRDefault="00666720" w:rsidP="00666720">
      <w:pPr>
        <w:spacing w:line="360" w:lineRule="auto"/>
        <w:rPr>
          <w:b/>
          <w:bCs/>
          <w:i/>
          <w:iCs/>
          <w:sz w:val="24"/>
          <w:szCs w:val="24"/>
        </w:rPr>
      </w:pPr>
      <w:r>
        <w:rPr>
          <w:b/>
          <w:bCs/>
          <w:sz w:val="24"/>
          <w:szCs w:val="24"/>
        </w:rPr>
        <w:t xml:space="preserve">1. Introduction: </w:t>
      </w:r>
      <w:r w:rsidRPr="00666720">
        <w:rPr>
          <w:b/>
          <w:bCs/>
          <w:i/>
          <w:iCs/>
          <w:sz w:val="24"/>
          <w:szCs w:val="24"/>
        </w:rPr>
        <w:t>Christmas in February</w:t>
      </w:r>
    </w:p>
    <w:p w14:paraId="42CDA398" w14:textId="57453250" w:rsidR="00F11DF4" w:rsidRPr="00F11DF4" w:rsidRDefault="00666720" w:rsidP="00F11DF4">
      <w:pPr>
        <w:spacing w:line="360" w:lineRule="auto"/>
        <w:rPr>
          <w:sz w:val="24"/>
          <w:szCs w:val="24"/>
        </w:rPr>
      </w:pPr>
      <w:r>
        <w:rPr>
          <w:b/>
          <w:bCs/>
          <w:sz w:val="24"/>
          <w:szCs w:val="24"/>
        </w:rPr>
        <w:tab/>
      </w:r>
      <w:r w:rsidR="00F11FF0">
        <w:rPr>
          <w:bCs/>
          <w:sz w:val="24"/>
          <w:szCs w:val="24"/>
        </w:rPr>
        <w:t xml:space="preserve">This morning’s lesson from Micah 5 is quite familiar to us because </w:t>
      </w:r>
      <w:r w:rsidR="00F11FF0">
        <w:rPr>
          <w:sz w:val="24"/>
          <w:szCs w:val="24"/>
        </w:rPr>
        <w:t xml:space="preserve">every Christmas it is read as an </w:t>
      </w:r>
      <w:r w:rsidR="00D03871">
        <w:rPr>
          <w:sz w:val="24"/>
          <w:szCs w:val="24"/>
        </w:rPr>
        <w:t xml:space="preserve">important part of the Christmas story. </w:t>
      </w:r>
      <w:r w:rsidR="00525026">
        <w:rPr>
          <w:sz w:val="24"/>
          <w:szCs w:val="24"/>
        </w:rPr>
        <w:t>I</w:t>
      </w:r>
      <w:r w:rsidR="002740AD">
        <w:rPr>
          <w:sz w:val="24"/>
          <w:szCs w:val="24"/>
        </w:rPr>
        <w:t>ts connection to Christmas comes through</w:t>
      </w:r>
      <w:r w:rsidR="00525026">
        <w:rPr>
          <w:sz w:val="24"/>
          <w:szCs w:val="24"/>
        </w:rPr>
        <w:t xml:space="preserve"> Matthew’s Gospel </w:t>
      </w:r>
      <w:r w:rsidR="0032404C">
        <w:rPr>
          <w:sz w:val="24"/>
          <w:szCs w:val="24"/>
        </w:rPr>
        <w:t xml:space="preserve">as a </w:t>
      </w:r>
      <w:r w:rsidR="00ED02A8">
        <w:rPr>
          <w:sz w:val="24"/>
          <w:szCs w:val="24"/>
        </w:rPr>
        <w:t>snippet of the passage</w:t>
      </w:r>
      <w:r w:rsidR="00BA049A">
        <w:rPr>
          <w:sz w:val="24"/>
          <w:szCs w:val="24"/>
        </w:rPr>
        <w:t xml:space="preserve"> is quoted</w:t>
      </w:r>
      <w:r w:rsidR="00ED02A8">
        <w:rPr>
          <w:sz w:val="24"/>
          <w:szCs w:val="24"/>
        </w:rPr>
        <w:t xml:space="preserve"> in</w:t>
      </w:r>
      <w:r w:rsidR="00C04A38">
        <w:rPr>
          <w:sz w:val="24"/>
          <w:szCs w:val="24"/>
        </w:rPr>
        <w:t xml:space="preserve"> chapter</w:t>
      </w:r>
      <w:r w:rsidR="00ED02A8">
        <w:rPr>
          <w:sz w:val="24"/>
          <w:szCs w:val="24"/>
        </w:rPr>
        <w:t xml:space="preserve"> 2</w:t>
      </w:r>
      <w:r w:rsidR="00C04A38">
        <w:rPr>
          <w:sz w:val="24"/>
          <w:szCs w:val="24"/>
        </w:rPr>
        <w:t xml:space="preserve">, verse </w:t>
      </w:r>
      <w:r w:rsidR="00ED02A8">
        <w:rPr>
          <w:sz w:val="24"/>
          <w:szCs w:val="24"/>
        </w:rPr>
        <w:t xml:space="preserve">6. In Matthew’s story of the birth of Jesus, Magi from the east observe </w:t>
      </w:r>
      <w:r w:rsidR="00DF4434">
        <w:rPr>
          <w:sz w:val="24"/>
          <w:szCs w:val="24"/>
        </w:rPr>
        <w:t xml:space="preserve">the appearance of </w:t>
      </w:r>
      <w:r w:rsidR="00ED02A8">
        <w:rPr>
          <w:sz w:val="24"/>
          <w:szCs w:val="24"/>
        </w:rPr>
        <w:t xml:space="preserve">a star </w:t>
      </w:r>
      <w:r w:rsidR="00896C91">
        <w:rPr>
          <w:sz w:val="24"/>
          <w:szCs w:val="24"/>
        </w:rPr>
        <w:t xml:space="preserve">in the sky </w:t>
      </w:r>
      <w:r w:rsidR="00ED02A8">
        <w:rPr>
          <w:sz w:val="24"/>
          <w:szCs w:val="24"/>
        </w:rPr>
        <w:t>and journey to Jerusalem looking for the “one who has been born king o</w:t>
      </w:r>
      <w:r w:rsidR="00BA049A">
        <w:rPr>
          <w:sz w:val="24"/>
          <w:szCs w:val="24"/>
        </w:rPr>
        <w:t>f</w:t>
      </w:r>
      <w:r w:rsidR="00ED02A8">
        <w:rPr>
          <w:sz w:val="24"/>
          <w:szCs w:val="24"/>
        </w:rPr>
        <w:t xml:space="preserve"> the Jews” (Matthew 2:2). Greatly troubled, but wanting to find out more, King Herod assemble</w:t>
      </w:r>
      <w:r w:rsidR="00BA049A">
        <w:rPr>
          <w:sz w:val="24"/>
          <w:szCs w:val="24"/>
        </w:rPr>
        <w:t>d</w:t>
      </w:r>
      <w:r w:rsidR="00ED02A8">
        <w:rPr>
          <w:sz w:val="24"/>
          <w:szCs w:val="24"/>
        </w:rPr>
        <w:t xml:space="preserve"> a group of religious experts and inquire</w:t>
      </w:r>
      <w:r w:rsidR="00BA049A">
        <w:rPr>
          <w:sz w:val="24"/>
          <w:szCs w:val="24"/>
        </w:rPr>
        <w:t>d</w:t>
      </w:r>
      <w:r w:rsidR="00ED02A8">
        <w:rPr>
          <w:sz w:val="24"/>
          <w:szCs w:val="24"/>
        </w:rPr>
        <w:t xml:space="preserve"> </w:t>
      </w:r>
      <w:r w:rsidR="00770E5E">
        <w:rPr>
          <w:sz w:val="24"/>
          <w:szCs w:val="24"/>
        </w:rPr>
        <w:t xml:space="preserve">about the location of the Messiah’s birthplace. </w:t>
      </w:r>
      <w:r w:rsidR="00F11DF4" w:rsidRPr="00F11DF4">
        <w:rPr>
          <w:sz w:val="24"/>
          <w:szCs w:val="24"/>
        </w:rPr>
        <w:t xml:space="preserve">Herod asked them, “Where is the Messiah or Christ to be born?” and they replied, “In Bethlehem,” citing </w:t>
      </w:r>
      <w:r w:rsidR="00BA049A">
        <w:rPr>
          <w:sz w:val="24"/>
          <w:szCs w:val="24"/>
        </w:rPr>
        <w:t xml:space="preserve">two </w:t>
      </w:r>
      <w:r w:rsidR="00F11DF4" w:rsidRPr="00F11DF4">
        <w:rPr>
          <w:sz w:val="24"/>
          <w:szCs w:val="24"/>
        </w:rPr>
        <w:t xml:space="preserve">Old Testament passages from Micah 5:2 and 2 Samuel 5:2. </w:t>
      </w:r>
    </w:p>
    <w:p w14:paraId="6609D13D" w14:textId="77777777" w:rsidR="00F11DF4" w:rsidRPr="00F11DF4" w:rsidRDefault="00F11DF4" w:rsidP="00F11DF4">
      <w:pPr>
        <w:spacing w:line="360" w:lineRule="auto"/>
        <w:rPr>
          <w:sz w:val="24"/>
          <w:szCs w:val="24"/>
        </w:rPr>
      </w:pPr>
      <w:r w:rsidRPr="00F11DF4">
        <w:rPr>
          <w:sz w:val="24"/>
          <w:szCs w:val="24"/>
        </w:rPr>
        <w:t>“And you, O Bethlehem in the land of Judah,</w:t>
      </w:r>
      <w:r w:rsidRPr="00F11DF4">
        <w:rPr>
          <w:sz w:val="24"/>
          <w:szCs w:val="24"/>
        </w:rPr>
        <w:br/>
        <w:t>    are not least among the ruling cities of Judah,</w:t>
      </w:r>
      <w:r w:rsidRPr="00F11DF4">
        <w:rPr>
          <w:sz w:val="24"/>
          <w:szCs w:val="24"/>
        </w:rPr>
        <w:br/>
        <w:t>for a ruler will come from you</w:t>
      </w:r>
      <w:r w:rsidRPr="00F11DF4">
        <w:rPr>
          <w:sz w:val="24"/>
          <w:szCs w:val="24"/>
        </w:rPr>
        <w:br/>
        <w:t>    who will be the shepherd for my people Israel” (2:6).</w:t>
      </w:r>
    </w:p>
    <w:p w14:paraId="2A64A8CB" w14:textId="625216A1" w:rsidR="00666720" w:rsidRDefault="00F11DF4" w:rsidP="00F11DF4">
      <w:pPr>
        <w:spacing w:line="360" w:lineRule="auto"/>
        <w:rPr>
          <w:sz w:val="24"/>
          <w:szCs w:val="24"/>
        </w:rPr>
      </w:pPr>
      <w:r w:rsidRPr="00F11DF4">
        <w:rPr>
          <w:sz w:val="24"/>
          <w:szCs w:val="24"/>
        </w:rPr>
        <w:t xml:space="preserve">The Micah text speaks of a ruler of Israel who would be born in Bethlehem and the 2 Samuel passage refers to a Davidic king who would shepherd the people of Israel. </w:t>
      </w:r>
      <w:r w:rsidR="00883A4E">
        <w:rPr>
          <w:sz w:val="24"/>
          <w:szCs w:val="24"/>
        </w:rPr>
        <w:t xml:space="preserve"> </w:t>
      </w:r>
      <w:r w:rsidR="00EB569A">
        <w:rPr>
          <w:sz w:val="24"/>
          <w:szCs w:val="24"/>
        </w:rPr>
        <w:t>Micah</w:t>
      </w:r>
      <w:r w:rsidR="00AF3B43">
        <w:rPr>
          <w:sz w:val="24"/>
          <w:szCs w:val="24"/>
        </w:rPr>
        <w:t>’s words stress</w:t>
      </w:r>
      <w:r w:rsidR="00EB569A">
        <w:rPr>
          <w:sz w:val="24"/>
          <w:szCs w:val="24"/>
        </w:rPr>
        <w:t xml:space="preserve"> that the Messiah would be born in Bethlehem and</w:t>
      </w:r>
      <w:r w:rsidR="008053D0">
        <w:rPr>
          <w:sz w:val="24"/>
          <w:szCs w:val="24"/>
        </w:rPr>
        <w:t xml:space="preserve">, therefore, </w:t>
      </w:r>
      <w:r w:rsidR="00EB569A">
        <w:rPr>
          <w:sz w:val="24"/>
          <w:szCs w:val="24"/>
        </w:rPr>
        <w:t xml:space="preserve">would be a </w:t>
      </w:r>
      <w:r w:rsidR="00A22387">
        <w:rPr>
          <w:sz w:val="24"/>
          <w:szCs w:val="24"/>
        </w:rPr>
        <w:t>king in the line of David</w:t>
      </w:r>
      <w:r w:rsidR="00EB569A">
        <w:rPr>
          <w:sz w:val="24"/>
          <w:szCs w:val="24"/>
        </w:rPr>
        <w:t xml:space="preserve">. The Messiah’s identity as a Davidic king is made explicit with the addition of 2 Samuel 5:2, </w:t>
      </w:r>
      <w:r w:rsidR="008053D0">
        <w:rPr>
          <w:sz w:val="24"/>
          <w:szCs w:val="24"/>
        </w:rPr>
        <w:t xml:space="preserve">which reads, </w:t>
      </w:r>
      <w:r w:rsidR="00EB569A">
        <w:rPr>
          <w:sz w:val="24"/>
          <w:szCs w:val="24"/>
        </w:rPr>
        <w:t xml:space="preserve">“You will shepherd my people Israel.” These words were spoken to David, King of Judah, when the elders of Israel asked him to be their king as well. </w:t>
      </w:r>
      <w:r w:rsidR="00791CC7">
        <w:rPr>
          <w:sz w:val="24"/>
          <w:szCs w:val="24"/>
        </w:rPr>
        <w:t xml:space="preserve">Joined together, these </w:t>
      </w:r>
      <w:r w:rsidR="000C7582">
        <w:rPr>
          <w:sz w:val="24"/>
          <w:szCs w:val="24"/>
        </w:rPr>
        <w:t xml:space="preserve">two </w:t>
      </w:r>
      <w:r w:rsidR="00791CC7">
        <w:rPr>
          <w:sz w:val="24"/>
          <w:szCs w:val="24"/>
        </w:rPr>
        <w:t xml:space="preserve">Old Testament passages emphasize that the promised Messiah would be a Davidic king, be born in Bethlehem, </w:t>
      </w:r>
      <w:r w:rsidR="00814E63">
        <w:rPr>
          <w:sz w:val="24"/>
          <w:szCs w:val="24"/>
        </w:rPr>
        <w:t xml:space="preserve">and </w:t>
      </w:r>
      <w:r w:rsidR="00791CC7">
        <w:rPr>
          <w:sz w:val="24"/>
          <w:szCs w:val="24"/>
        </w:rPr>
        <w:t xml:space="preserve">shepherd the God’s people. </w:t>
      </w:r>
    </w:p>
    <w:p w14:paraId="2C462664" w14:textId="459021B9" w:rsidR="00AD02CD" w:rsidRDefault="00FC4F51" w:rsidP="00F11DF4">
      <w:pPr>
        <w:spacing w:line="360" w:lineRule="auto"/>
        <w:rPr>
          <w:sz w:val="24"/>
          <w:szCs w:val="24"/>
        </w:rPr>
      </w:pPr>
      <w:r>
        <w:rPr>
          <w:sz w:val="24"/>
          <w:szCs w:val="24"/>
        </w:rPr>
        <w:tab/>
        <w:t>Jesus</w:t>
      </w:r>
      <w:r w:rsidR="00AD12E3">
        <w:rPr>
          <w:sz w:val="24"/>
          <w:szCs w:val="24"/>
        </w:rPr>
        <w:t>’ story</w:t>
      </w:r>
      <w:r w:rsidR="00256B3D">
        <w:rPr>
          <w:sz w:val="24"/>
          <w:szCs w:val="24"/>
        </w:rPr>
        <w:t xml:space="preserve">, then, </w:t>
      </w:r>
      <w:r>
        <w:rPr>
          <w:sz w:val="24"/>
          <w:szCs w:val="24"/>
        </w:rPr>
        <w:t xml:space="preserve">didn’t emerge in a vacuum. </w:t>
      </w:r>
      <w:r w:rsidR="00F835D9">
        <w:rPr>
          <w:sz w:val="24"/>
          <w:szCs w:val="24"/>
        </w:rPr>
        <w:t>It</w:t>
      </w:r>
      <w:r w:rsidR="00890B0F">
        <w:rPr>
          <w:sz w:val="24"/>
          <w:szCs w:val="24"/>
        </w:rPr>
        <w:t xml:space="preserve"> was the culmi</w:t>
      </w:r>
      <w:r w:rsidR="00F45D03">
        <w:rPr>
          <w:sz w:val="24"/>
          <w:szCs w:val="24"/>
        </w:rPr>
        <w:t xml:space="preserve">nation of a much larger story, one that </w:t>
      </w:r>
      <w:r>
        <w:rPr>
          <w:sz w:val="24"/>
          <w:szCs w:val="24"/>
        </w:rPr>
        <w:t xml:space="preserve">reached </w:t>
      </w:r>
      <w:r w:rsidR="00D4367F">
        <w:rPr>
          <w:sz w:val="24"/>
          <w:szCs w:val="24"/>
        </w:rPr>
        <w:t xml:space="preserve">way </w:t>
      </w:r>
      <w:r w:rsidR="00F835D9">
        <w:rPr>
          <w:sz w:val="24"/>
          <w:szCs w:val="24"/>
        </w:rPr>
        <w:t xml:space="preserve">back </w:t>
      </w:r>
      <w:r w:rsidR="0096084D">
        <w:rPr>
          <w:sz w:val="24"/>
          <w:szCs w:val="24"/>
        </w:rPr>
        <w:t xml:space="preserve">to </w:t>
      </w:r>
      <w:r w:rsidR="00F45D03">
        <w:rPr>
          <w:sz w:val="24"/>
          <w:szCs w:val="24"/>
        </w:rPr>
        <w:t xml:space="preserve">ancient times </w:t>
      </w:r>
      <w:r w:rsidR="0003666A">
        <w:rPr>
          <w:sz w:val="24"/>
          <w:szCs w:val="24"/>
        </w:rPr>
        <w:t xml:space="preserve">to </w:t>
      </w:r>
      <w:r w:rsidR="00F45D03">
        <w:rPr>
          <w:sz w:val="24"/>
          <w:szCs w:val="24"/>
        </w:rPr>
        <w:t xml:space="preserve">the grand narrative of God’s relationship </w:t>
      </w:r>
      <w:r w:rsidR="00F45D03">
        <w:rPr>
          <w:sz w:val="24"/>
          <w:szCs w:val="24"/>
        </w:rPr>
        <w:lastRenderedPageBreak/>
        <w:t>with his people. So when the Gospel writers told the story of Jesus t</w:t>
      </w:r>
      <w:r w:rsidR="00C928A0">
        <w:rPr>
          <w:sz w:val="24"/>
          <w:szCs w:val="24"/>
        </w:rPr>
        <w:t>hey sought to locate his story withi</w:t>
      </w:r>
      <w:r w:rsidR="00F45D03">
        <w:rPr>
          <w:sz w:val="24"/>
          <w:szCs w:val="24"/>
        </w:rPr>
        <w:t xml:space="preserve">n the </w:t>
      </w:r>
      <w:r w:rsidR="00C179B1">
        <w:rPr>
          <w:sz w:val="24"/>
          <w:szCs w:val="24"/>
        </w:rPr>
        <w:t xml:space="preserve">Jewish Scriptures or </w:t>
      </w:r>
      <w:r w:rsidR="0092608D">
        <w:rPr>
          <w:sz w:val="24"/>
          <w:szCs w:val="24"/>
        </w:rPr>
        <w:t xml:space="preserve">the Old Testament. </w:t>
      </w:r>
      <w:r w:rsidR="00ED71C3">
        <w:rPr>
          <w:sz w:val="24"/>
          <w:szCs w:val="24"/>
        </w:rPr>
        <w:t>Within its pages they discovered prophetic snapshots</w:t>
      </w:r>
      <w:r w:rsidR="003E0B65">
        <w:rPr>
          <w:sz w:val="24"/>
          <w:szCs w:val="24"/>
        </w:rPr>
        <w:t xml:space="preserve"> of Jesus the Messiah, which demonstrated that he was </w:t>
      </w:r>
      <w:r w:rsidR="002F4158">
        <w:rPr>
          <w:sz w:val="24"/>
          <w:szCs w:val="24"/>
        </w:rPr>
        <w:t xml:space="preserve">truly </w:t>
      </w:r>
      <w:r w:rsidR="003E0B65">
        <w:rPr>
          <w:sz w:val="24"/>
          <w:szCs w:val="24"/>
        </w:rPr>
        <w:t xml:space="preserve">God’s promised Messiah. </w:t>
      </w:r>
      <w:r w:rsidR="00297A54">
        <w:rPr>
          <w:sz w:val="24"/>
          <w:szCs w:val="24"/>
        </w:rPr>
        <w:t>Matthew was especially interested in stressing the connections between the Jewish Scriptures and Jesus, stressin</w:t>
      </w:r>
      <w:r w:rsidR="008127CC">
        <w:rPr>
          <w:sz w:val="24"/>
          <w:szCs w:val="24"/>
        </w:rPr>
        <w:t xml:space="preserve">g in several places that </w:t>
      </w:r>
      <w:r w:rsidR="00297A54">
        <w:rPr>
          <w:sz w:val="24"/>
          <w:szCs w:val="24"/>
        </w:rPr>
        <w:t xml:space="preserve">events in his life </w:t>
      </w:r>
      <w:r w:rsidR="00297A54">
        <w:rPr>
          <w:i/>
          <w:sz w:val="24"/>
          <w:szCs w:val="24"/>
        </w:rPr>
        <w:t>fulfilled</w:t>
      </w:r>
      <w:r w:rsidR="00297A54">
        <w:rPr>
          <w:sz w:val="24"/>
          <w:szCs w:val="24"/>
        </w:rPr>
        <w:t xml:space="preserve"> passage</w:t>
      </w:r>
      <w:r w:rsidR="00975F99">
        <w:rPr>
          <w:sz w:val="24"/>
          <w:szCs w:val="24"/>
        </w:rPr>
        <w:t>s</w:t>
      </w:r>
      <w:r w:rsidR="00297A54">
        <w:rPr>
          <w:sz w:val="24"/>
          <w:szCs w:val="24"/>
        </w:rPr>
        <w:t xml:space="preserve"> from the Old Testament. </w:t>
      </w:r>
      <w:r w:rsidR="00405CDD">
        <w:rPr>
          <w:sz w:val="24"/>
          <w:szCs w:val="24"/>
        </w:rPr>
        <w:t xml:space="preserve">For instance, Matthew’s narrative of the birth of Jesus is </w:t>
      </w:r>
      <w:r w:rsidR="00405CDD" w:rsidRPr="00405CDD">
        <w:rPr>
          <w:sz w:val="24"/>
          <w:szCs w:val="24"/>
        </w:rPr>
        <w:t>bursting</w:t>
      </w:r>
      <w:r w:rsidR="00405CDD">
        <w:rPr>
          <w:sz w:val="24"/>
          <w:szCs w:val="24"/>
        </w:rPr>
        <w:t xml:space="preserve"> with these </w:t>
      </w:r>
      <w:r w:rsidR="00405CDD" w:rsidRPr="008127CC">
        <w:rPr>
          <w:i/>
          <w:sz w:val="24"/>
          <w:szCs w:val="24"/>
        </w:rPr>
        <w:t>fulfillment citations</w:t>
      </w:r>
      <w:r w:rsidR="00405CDD">
        <w:rPr>
          <w:sz w:val="24"/>
          <w:szCs w:val="24"/>
        </w:rPr>
        <w:t xml:space="preserve"> (1:22-23; 2:15; 2:18; 2:23). </w:t>
      </w:r>
      <w:r w:rsidR="004C14A3">
        <w:rPr>
          <w:sz w:val="24"/>
          <w:szCs w:val="24"/>
        </w:rPr>
        <w:t xml:space="preserve">In Matthew 2:6, </w:t>
      </w:r>
      <w:r w:rsidR="00CC5D1B">
        <w:rPr>
          <w:sz w:val="24"/>
          <w:szCs w:val="24"/>
        </w:rPr>
        <w:t xml:space="preserve">Micah’s words, </w:t>
      </w:r>
      <w:r w:rsidR="004C14A3">
        <w:rPr>
          <w:sz w:val="24"/>
          <w:szCs w:val="24"/>
        </w:rPr>
        <w:t xml:space="preserve">which were </w:t>
      </w:r>
      <w:r w:rsidR="00CC5D1B">
        <w:rPr>
          <w:sz w:val="24"/>
          <w:szCs w:val="24"/>
        </w:rPr>
        <w:t xml:space="preserve">uttered </w:t>
      </w:r>
      <w:r w:rsidR="0064256A">
        <w:rPr>
          <w:sz w:val="24"/>
          <w:szCs w:val="24"/>
        </w:rPr>
        <w:t>long before Jesus’</w:t>
      </w:r>
      <w:r w:rsidR="0003666A">
        <w:rPr>
          <w:sz w:val="24"/>
          <w:szCs w:val="24"/>
        </w:rPr>
        <w:t xml:space="preserve"> birth, </w:t>
      </w:r>
      <w:r w:rsidR="004C14A3">
        <w:rPr>
          <w:sz w:val="24"/>
          <w:szCs w:val="24"/>
        </w:rPr>
        <w:t xml:space="preserve">are </w:t>
      </w:r>
      <w:r w:rsidR="00A5451C">
        <w:rPr>
          <w:sz w:val="24"/>
          <w:szCs w:val="24"/>
        </w:rPr>
        <w:t>prese</w:t>
      </w:r>
      <w:r w:rsidR="006A069D">
        <w:rPr>
          <w:sz w:val="24"/>
          <w:szCs w:val="24"/>
        </w:rPr>
        <w:t>nted as clear proof that Jesus wa</w:t>
      </w:r>
      <w:r w:rsidR="00A5451C">
        <w:rPr>
          <w:sz w:val="24"/>
          <w:szCs w:val="24"/>
        </w:rPr>
        <w:t xml:space="preserve">s indeed God’s promised Messiah. </w:t>
      </w:r>
      <w:r w:rsidR="007B6745">
        <w:rPr>
          <w:sz w:val="24"/>
          <w:szCs w:val="24"/>
        </w:rPr>
        <w:t>Yet a closer look at Micah 5:1-6 reveals so much more about God’s promised Me</w:t>
      </w:r>
      <w:r w:rsidR="00547F66">
        <w:rPr>
          <w:sz w:val="24"/>
          <w:szCs w:val="24"/>
        </w:rPr>
        <w:t>ssiah than just his birthplace</w:t>
      </w:r>
      <w:r w:rsidR="00DB5D71">
        <w:rPr>
          <w:sz w:val="24"/>
          <w:szCs w:val="24"/>
        </w:rPr>
        <w:t>.</w:t>
      </w:r>
    </w:p>
    <w:p w14:paraId="34C80911" w14:textId="14889193" w:rsidR="00494F47" w:rsidRDefault="00886472" w:rsidP="00F11DF4">
      <w:pPr>
        <w:spacing w:line="360" w:lineRule="auto"/>
        <w:rPr>
          <w:b/>
          <w:sz w:val="24"/>
          <w:szCs w:val="24"/>
        </w:rPr>
      </w:pPr>
      <w:r>
        <w:rPr>
          <w:b/>
          <w:sz w:val="24"/>
          <w:szCs w:val="24"/>
        </w:rPr>
        <w:t xml:space="preserve">2. </w:t>
      </w:r>
      <w:r w:rsidR="008341C3">
        <w:rPr>
          <w:b/>
          <w:sz w:val="24"/>
          <w:szCs w:val="24"/>
        </w:rPr>
        <w:t>God’s</w:t>
      </w:r>
      <w:r w:rsidR="003A4B40">
        <w:rPr>
          <w:b/>
          <w:sz w:val="24"/>
          <w:szCs w:val="24"/>
        </w:rPr>
        <w:t xml:space="preserve"> </w:t>
      </w:r>
      <w:r>
        <w:rPr>
          <w:b/>
          <w:sz w:val="24"/>
          <w:szCs w:val="24"/>
        </w:rPr>
        <w:t xml:space="preserve">Good News in </w:t>
      </w:r>
      <w:r w:rsidR="00494F47">
        <w:rPr>
          <w:b/>
          <w:sz w:val="24"/>
          <w:szCs w:val="24"/>
        </w:rPr>
        <w:t>Distressing Times</w:t>
      </w:r>
    </w:p>
    <w:p w14:paraId="5067753B" w14:textId="6021E5D1" w:rsidR="00E82A0A" w:rsidRDefault="00542EFB" w:rsidP="00F11DF4">
      <w:pPr>
        <w:spacing w:line="360" w:lineRule="auto"/>
        <w:rPr>
          <w:sz w:val="24"/>
          <w:szCs w:val="24"/>
        </w:rPr>
      </w:pPr>
      <w:r>
        <w:rPr>
          <w:b/>
          <w:sz w:val="24"/>
          <w:szCs w:val="24"/>
        </w:rPr>
        <w:tab/>
      </w:r>
      <w:r w:rsidR="00DB5D71">
        <w:rPr>
          <w:sz w:val="24"/>
          <w:szCs w:val="24"/>
        </w:rPr>
        <w:t>The ope</w:t>
      </w:r>
      <w:r w:rsidR="000C1AEB">
        <w:rPr>
          <w:sz w:val="24"/>
          <w:szCs w:val="24"/>
        </w:rPr>
        <w:t xml:space="preserve">ning words of the chapter are Micah’s </w:t>
      </w:r>
      <w:r w:rsidR="00DB5D71">
        <w:rPr>
          <w:sz w:val="24"/>
          <w:szCs w:val="24"/>
        </w:rPr>
        <w:t xml:space="preserve">call for the inhabitants of Jerusalem to gather their troops because the enemy has laid siege of their city. </w:t>
      </w:r>
      <w:r w:rsidR="00EF68C0">
        <w:rPr>
          <w:sz w:val="24"/>
          <w:szCs w:val="24"/>
        </w:rPr>
        <w:t xml:space="preserve">I have mentioned in previous sermons that Micah the prophet lived and ministered during </w:t>
      </w:r>
      <w:r w:rsidR="00EF68C0" w:rsidRPr="00EF68C0">
        <w:rPr>
          <w:sz w:val="24"/>
          <w:szCs w:val="24"/>
        </w:rPr>
        <w:t>the eighth century B.C., a time period that witnessed the rise the Assyrian Empire and its subsequent military victories in Israel and Judah</w:t>
      </w:r>
      <w:r w:rsidR="00EF68C0">
        <w:rPr>
          <w:sz w:val="24"/>
          <w:szCs w:val="24"/>
        </w:rPr>
        <w:t xml:space="preserve">. </w:t>
      </w:r>
      <w:r w:rsidR="00EF68C0" w:rsidRPr="00EF68C0">
        <w:rPr>
          <w:sz w:val="24"/>
          <w:szCs w:val="24"/>
        </w:rPr>
        <w:t xml:space="preserve">This </w:t>
      </w:r>
      <w:r w:rsidR="00EF68C0">
        <w:rPr>
          <w:sz w:val="24"/>
          <w:szCs w:val="24"/>
        </w:rPr>
        <w:t>was a</w:t>
      </w:r>
      <w:r w:rsidR="00EF68C0" w:rsidRPr="00EF68C0">
        <w:rPr>
          <w:sz w:val="24"/>
          <w:szCs w:val="24"/>
        </w:rPr>
        <w:t xml:space="preserve"> tumultuous time when the Assyrian Empire conquered the Northern Kingdom of Israel (722 B.C.) and subdued most of the Southern Kingdom of Judah (701 B.C.).</w:t>
      </w:r>
      <w:r w:rsidR="00E82A0A">
        <w:rPr>
          <w:sz w:val="24"/>
          <w:szCs w:val="24"/>
        </w:rPr>
        <w:t xml:space="preserve"> </w:t>
      </w:r>
      <w:r w:rsidR="00E82A0A" w:rsidRPr="00E82A0A">
        <w:rPr>
          <w:sz w:val="24"/>
          <w:szCs w:val="24"/>
        </w:rPr>
        <w:t xml:space="preserve">The Assyrian Empire dominated the Near East from 745-609 B.C. During this period every nation east of the Euphrates River lived in mortal fear of the Assyrians. Over the course of twenty years the Assyrians engaged in constant military activity in the Northern Kingdom, forcibly capturing and resettling many of its inhabitants in Assyria. In 722 B.C. the Assyrian armies took Samaria, the capital city, and the Northern Kingdom was completely subdued. In 701 B.C. the Assyrian King, Sennacherib, conducted a military campaign against the Southern Kingdom of Judah and captured many of its fortified cities. </w:t>
      </w:r>
    </w:p>
    <w:p w14:paraId="7F396395" w14:textId="6254B613" w:rsidR="00E82A0A" w:rsidRDefault="00E82A0A" w:rsidP="00E82A0A">
      <w:pPr>
        <w:spacing w:line="360" w:lineRule="auto"/>
        <w:ind w:firstLine="720"/>
        <w:rPr>
          <w:sz w:val="24"/>
          <w:szCs w:val="24"/>
        </w:rPr>
      </w:pPr>
      <w:r>
        <w:rPr>
          <w:sz w:val="24"/>
          <w:szCs w:val="24"/>
        </w:rPr>
        <w:t xml:space="preserve">When Sennacherib’s armies captured Lachish, Hezekiah, the King of Judah, offered to pay Sennacherib a tribute </w:t>
      </w:r>
      <w:r w:rsidR="00B17237">
        <w:rPr>
          <w:sz w:val="24"/>
          <w:szCs w:val="24"/>
        </w:rPr>
        <w:t>to ensure an</w:t>
      </w:r>
      <w:r>
        <w:rPr>
          <w:sz w:val="24"/>
          <w:szCs w:val="24"/>
        </w:rPr>
        <w:t xml:space="preserve"> </w:t>
      </w:r>
      <w:r w:rsidR="002D0460">
        <w:rPr>
          <w:sz w:val="24"/>
          <w:szCs w:val="24"/>
        </w:rPr>
        <w:t xml:space="preserve">end to his </w:t>
      </w:r>
      <w:r>
        <w:rPr>
          <w:sz w:val="24"/>
          <w:szCs w:val="24"/>
        </w:rPr>
        <w:t>conquest of Judah (2 Kings 18:13-</w:t>
      </w:r>
      <w:r w:rsidR="00886472">
        <w:rPr>
          <w:sz w:val="24"/>
          <w:szCs w:val="24"/>
        </w:rPr>
        <w:t>16).</w:t>
      </w:r>
      <w:r w:rsidR="003A4B40">
        <w:rPr>
          <w:sz w:val="24"/>
          <w:szCs w:val="24"/>
        </w:rPr>
        <w:t xml:space="preserve"> But the money didn’t </w:t>
      </w:r>
      <w:r w:rsidR="003A4B40" w:rsidRPr="003A4B40">
        <w:rPr>
          <w:sz w:val="24"/>
          <w:szCs w:val="24"/>
        </w:rPr>
        <w:t>placate</w:t>
      </w:r>
      <w:r w:rsidR="00886472">
        <w:rPr>
          <w:sz w:val="24"/>
          <w:szCs w:val="24"/>
        </w:rPr>
        <w:t xml:space="preserve"> </w:t>
      </w:r>
      <w:r w:rsidR="003A4B40">
        <w:rPr>
          <w:sz w:val="24"/>
          <w:szCs w:val="24"/>
        </w:rPr>
        <w:t xml:space="preserve">the Assyrian king’s hunger for </w:t>
      </w:r>
      <w:r w:rsidR="002D0460" w:rsidRPr="002D0460">
        <w:rPr>
          <w:sz w:val="24"/>
          <w:szCs w:val="24"/>
        </w:rPr>
        <w:t>victory</w:t>
      </w:r>
      <w:r w:rsidR="003A4B40">
        <w:rPr>
          <w:sz w:val="24"/>
          <w:szCs w:val="24"/>
        </w:rPr>
        <w:t xml:space="preserve"> and he continued on to Jerus</w:t>
      </w:r>
      <w:r w:rsidR="00264D57">
        <w:rPr>
          <w:sz w:val="24"/>
          <w:szCs w:val="24"/>
        </w:rPr>
        <w:t>alem with a large armies</w:t>
      </w:r>
      <w:r w:rsidR="003A4B40">
        <w:rPr>
          <w:sz w:val="24"/>
          <w:szCs w:val="24"/>
        </w:rPr>
        <w:t xml:space="preserve">. </w:t>
      </w:r>
      <w:r w:rsidR="003E5EA2">
        <w:rPr>
          <w:sz w:val="24"/>
          <w:szCs w:val="24"/>
        </w:rPr>
        <w:t xml:space="preserve">Engaging in psychological warfare, he sent </w:t>
      </w:r>
      <w:r w:rsidR="00173D78">
        <w:rPr>
          <w:sz w:val="24"/>
          <w:szCs w:val="24"/>
        </w:rPr>
        <w:t xml:space="preserve">his field commander to the city </w:t>
      </w:r>
      <w:r w:rsidR="00173D78">
        <w:rPr>
          <w:sz w:val="24"/>
          <w:szCs w:val="24"/>
        </w:rPr>
        <w:lastRenderedPageBreak/>
        <w:t>walls to deliver a message</w:t>
      </w:r>
      <w:r w:rsidR="003E5EA2">
        <w:rPr>
          <w:sz w:val="24"/>
          <w:szCs w:val="24"/>
        </w:rPr>
        <w:t>, “</w:t>
      </w:r>
      <w:r w:rsidR="00B70CBC">
        <w:rPr>
          <w:sz w:val="24"/>
          <w:szCs w:val="24"/>
        </w:rPr>
        <w:t xml:space="preserve">Do not let Hezekiah deceive you. He cannot deliver you from my hand. Do not let Hezekiah persuade you to trust in the Lord when he says, “The Lord will surely deliver us; this city will not be given into the hand of the king of Assyria” (2 Kings 18:29-30). He then listed off all the gods of the conquered nations and posed the question, “Who of all the gods of these countries has been able to save his land from me?” (2 Kings 18:35). </w:t>
      </w:r>
    </w:p>
    <w:p w14:paraId="44BFEB1F" w14:textId="23F440E0" w:rsidR="00A47199" w:rsidRDefault="00A47199" w:rsidP="00E82A0A">
      <w:pPr>
        <w:spacing w:line="360" w:lineRule="auto"/>
        <w:ind w:firstLine="720"/>
        <w:rPr>
          <w:sz w:val="24"/>
          <w:szCs w:val="24"/>
        </w:rPr>
      </w:pPr>
      <w:r>
        <w:rPr>
          <w:sz w:val="24"/>
          <w:szCs w:val="24"/>
        </w:rPr>
        <w:t>The Assyrian armies</w:t>
      </w:r>
      <w:r w:rsidR="00C65449">
        <w:rPr>
          <w:sz w:val="24"/>
          <w:szCs w:val="24"/>
        </w:rPr>
        <w:t xml:space="preserve"> then </w:t>
      </w:r>
      <w:r>
        <w:rPr>
          <w:sz w:val="24"/>
          <w:szCs w:val="24"/>
        </w:rPr>
        <w:t>laid siege</w:t>
      </w:r>
      <w:r w:rsidR="0067301F">
        <w:rPr>
          <w:sz w:val="24"/>
          <w:szCs w:val="24"/>
        </w:rPr>
        <w:t xml:space="preserve"> around the city. The commander’s </w:t>
      </w:r>
      <w:r w:rsidR="00306565">
        <w:rPr>
          <w:sz w:val="24"/>
          <w:szCs w:val="24"/>
        </w:rPr>
        <w:t xml:space="preserve">haughty </w:t>
      </w:r>
      <w:r>
        <w:rPr>
          <w:sz w:val="24"/>
          <w:szCs w:val="24"/>
        </w:rPr>
        <w:t>words</w:t>
      </w:r>
      <w:r w:rsidR="0067301F">
        <w:rPr>
          <w:sz w:val="24"/>
          <w:szCs w:val="24"/>
        </w:rPr>
        <w:t xml:space="preserve"> uttered outside the city walls</w:t>
      </w:r>
      <w:r>
        <w:rPr>
          <w:sz w:val="24"/>
          <w:szCs w:val="24"/>
        </w:rPr>
        <w:t xml:space="preserve"> were like the strike of a sceptre on Hezekiah’s cheek</w:t>
      </w:r>
      <w:r w:rsidR="006257E1">
        <w:rPr>
          <w:sz w:val="24"/>
          <w:szCs w:val="24"/>
        </w:rPr>
        <w:t xml:space="preserve"> (Micah 5:1)</w:t>
      </w:r>
      <w:r>
        <w:rPr>
          <w:sz w:val="24"/>
          <w:szCs w:val="24"/>
        </w:rPr>
        <w:t xml:space="preserve">. </w:t>
      </w:r>
      <w:r w:rsidR="0067301F">
        <w:rPr>
          <w:sz w:val="24"/>
          <w:szCs w:val="24"/>
        </w:rPr>
        <w:t>Yet, i</w:t>
      </w:r>
      <w:r>
        <w:rPr>
          <w:sz w:val="24"/>
          <w:szCs w:val="24"/>
        </w:rPr>
        <w:t xml:space="preserve">n the midst of this turmoil, the prophet Isaiah </w:t>
      </w:r>
      <w:r w:rsidR="0087094C">
        <w:rPr>
          <w:sz w:val="24"/>
          <w:szCs w:val="24"/>
        </w:rPr>
        <w:t>gave</w:t>
      </w:r>
      <w:r w:rsidR="006257E1">
        <w:rPr>
          <w:sz w:val="24"/>
          <w:szCs w:val="24"/>
        </w:rPr>
        <w:t xml:space="preserve"> the word of the Lord to the king, telling him not to fear for he will deliver Jerusalem </w:t>
      </w:r>
      <w:r w:rsidR="0087094C">
        <w:rPr>
          <w:sz w:val="24"/>
          <w:szCs w:val="24"/>
        </w:rPr>
        <w:t xml:space="preserve">from the hand of the Assyrians (2 Kings 19:6-7). So, Hezekiah went to the </w:t>
      </w:r>
      <w:r w:rsidR="00583232">
        <w:rPr>
          <w:sz w:val="24"/>
          <w:szCs w:val="24"/>
        </w:rPr>
        <w:t xml:space="preserve">Temple to pray, </w:t>
      </w:r>
      <w:r w:rsidR="0087094C">
        <w:rPr>
          <w:sz w:val="24"/>
          <w:szCs w:val="24"/>
        </w:rPr>
        <w:t>put</w:t>
      </w:r>
      <w:r w:rsidR="00583232">
        <w:rPr>
          <w:sz w:val="24"/>
          <w:szCs w:val="24"/>
        </w:rPr>
        <w:t>ting</w:t>
      </w:r>
      <w:r w:rsidR="0087094C">
        <w:rPr>
          <w:sz w:val="24"/>
          <w:szCs w:val="24"/>
        </w:rPr>
        <w:t xml:space="preserve"> his </w:t>
      </w:r>
      <w:r w:rsidR="00583232">
        <w:rPr>
          <w:sz w:val="24"/>
          <w:szCs w:val="24"/>
        </w:rPr>
        <w:t xml:space="preserve">complete </w:t>
      </w:r>
      <w:r w:rsidR="0087094C">
        <w:rPr>
          <w:sz w:val="24"/>
          <w:szCs w:val="24"/>
        </w:rPr>
        <w:t xml:space="preserve">trust in the Lord (2 Kings 19:15-19). </w:t>
      </w:r>
      <w:r w:rsidR="006D3B26">
        <w:rPr>
          <w:sz w:val="24"/>
          <w:szCs w:val="24"/>
        </w:rPr>
        <w:t xml:space="preserve">The story ends on a triumphant note as </w:t>
      </w:r>
      <w:r w:rsidR="0067301F">
        <w:rPr>
          <w:sz w:val="24"/>
          <w:szCs w:val="24"/>
        </w:rPr>
        <w:t xml:space="preserve">God intervened and </w:t>
      </w:r>
      <w:r w:rsidR="00B157C5">
        <w:rPr>
          <w:sz w:val="24"/>
          <w:szCs w:val="24"/>
        </w:rPr>
        <w:t>the angel of the Lord</w:t>
      </w:r>
      <w:r w:rsidR="0067301F">
        <w:rPr>
          <w:sz w:val="24"/>
          <w:szCs w:val="24"/>
        </w:rPr>
        <w:t xml:space="preserve"> swept through the enemy camp,</w:t>
      </w:r>
      <w:r w:rsidR="00B157C5">
        <w:rPr>
          <w:sz w:val="24"/>
          <w:szCs w:val="24"/>
        </w:rPr>
        <w:t xml:space="preserve"> killing </w:t>
      </w:r>
      <w:r w:rsidR="00E60737">
        <w:rPr>
          <w:sz w:val="24"/>
          <w:szCs w:val="24"/>
        </w:rPr>
        <w:t>several thousand men</w:t>
      </w:r>
      <w:r w:rsidR="00B157C5">
        <w:rPr>
          <w:sz w:val="24"/>
          <w:szCs w:val="24"/>
        </w:rPr>
        <w:t>. This convinced</w:t>
      </w:r>
      <w:r w:rsidR="0067301F">
        <w:rPr>
          <w:sz w:val="24"/>
          <w:szCs w:val="24"/>
        </w:rPr>
        <w:t xml:space="preserve"> Sennacherib to withdraw his armies and return to Nineveh (2 Kings 19:35-36).</w:t>
      </w:r>
    </w:p>
    <w:p w14:paraId="26587487" w14:textId="4BA262B1" w:rsidR="006A3669" w:rsidRDefault="000C7BE5" w:rsidP="006A3669">
      <w:pPr>
        <w:spacing w:line="360" w:lineRule="auto"/>
        <w:ind w:firstLine="720"/>
        <w:rPr>
          <w:sz w:val="24"/>
          <w:szCs w:val="24"/>
        </w:rPr>
      </w:pPr>
      <w:r>
        <w:rPr>
          <w:sz w:val="24"/>
          <w:szCs w:val="24"/>
        </w:rPr>
        <w:t xml:space="preserve">Micah </w:t>
      </w:r>
      <w:r w:rsidR="00C207EB">
        <w:rPr>
          <w:sz w:val="24"/>
          <w:szCs w:val="24"/>
        </w:rPr>
        <w:t>lived through</w:t>
      </w:r>
      <w:r>
        <w:rPr>
          <w:sz w:val="24"/>
          <w:szCs w:val="24"/>
        </w:rPr>
        <w:t xml:space="preserve"> all this. He experienced the hardships of the Assyrian conquest of several Judean cities,</w:t>
      </w:r>
      <w:r w:rsidR="00B53DDD">
        <w:rPr>
          <w:sz w:val="24"/>
          <w:szCs w:val="24"/>
        </w:rPr>
        <w:t xml:space="preserve"> including his hometown. And now</w:t>
      </w:r>
      <w:r>
        <w:rPr>
          <w:sz w:val="24"/>
          <w:szCs w:val="24"/>
        </w:rPr>
        <w:t xml:space="preserve"> their armies were at the</w:t>
      </w:r>
      <w:r w:rsidR="00B53DDD">
        <w:rPr>
          <w:sz w:val="24"/>
          <w:szCs w:val="24"/>
        </w:rPr>
        <w:t xml:space="preserve"> very</w:t>
      </w:r>
      <w:r>
        <w:rPr>
          <w:sz w:val="24"/>
          <w:szCs w:val="24"/>
        </w:rPr>
        <w:t xml:space="preserve"> gates of Jerusalem, threatening to capture the holy city. Yet, I</w:t>
      </w:r>
      <w:r w:rsidR="00920183">
        <w:rPr>
          <w:sz w:val="24"/>
          <w:szCs w:val="24"/>
        </w:rPr>
        <w:t>n the midst of t</w:t>
      </w:r>
      <w:r w:rsidR="006762C8">
        <w:rPr>
          <w:sz w:val="24"/>
          <w:szCs w:val="24"/>
        </w:rPr>
        <w:t xml:space="preserve">hese </w:t>
      </w:r>
      <w:r>
        <w:rPr>
          <w:sz w:val="24"/>
          <w:szCs w:val="24"/>
        </w:rPr>
        <w:t>distressing</w:t>
      </w:r>
      <w:r w:rsidR="003042FB">
        <w:rPr>
          <w:sz w:val="24"/>
          <w:szCs w:val="24"/>
        </w:rPr>
        <w:t xml:space="preserve"> </w:t>
      </w:r>
      <w:r w:rsidR="008067DC">
        <w:rPr>
          <w:sz w:val="24"/>
          <w:szCs w:val="24"/>
        </w:rPr>
        <w:t>events</w:t>
      </w:r>
      <w:r>
        <w:rPr>
          <w:sz w:val="24"/>
          <w:szCs w:val="24"/>
        </w:rPr>
        <w:t xml:space="preserve">, </w:t>
      </w:r>
      <w:r w:rsidR="00920183">
        <w:rPr>
          <w:sz w:val="24"/>
          <w:szCs w:val="24"/>
        </w:rPr>
        <w:t>Micah predicted the advent of a great ruler</w:t>
      </w:r>
      <w:r>
        <w:rPr>
          <w:sz w:val="24"/>
          <w:szCs w:val="24"/>
        </w:rPr>
        <w:t>, a Messiah</w:t>
      </w:r>
      <w:r w:rsidR="00920183">
        <w:rPr>
          <w:sz w:val="24"/>
          <w:szCs w:val="24"/>
        </w:rPr>
        <w:t xml:space="preserve"> </w:t>
      </w:r>
      <w:r w:rsidR="003042FB">
        <w:rPr>
          <w:sz w:val="24"/>
          <w:szCs w:val="24"/>
        </w:rPr>
        <w:t xml:space="preserve">who would be born in Bethlehem. </w:t>
      </w:r>
      <w:r w:rsidR="00685909">
        <w:rPr>
          <w:sz w:val="24"/>
          <w:szCs w:val="24"/>
        </w:rPr>
        <w:t xml:space="preserve">This teaches us a valuable lesson - </w:t>
      </w:r>
      <w:r w:rsidR="00306565">
        <w:rPr>
          <w:sz w:val="24"/>
          <w:szCs w:val="24"/>
        </w:rPr>
        <w:t xml:space="preserve">God gives us good news in the darkest of times. </w:t>
      </w:r>
      <w:r w:rsidR="0080006B">
        <w:rPr>
          <w:sz w:val="24"/>
          <w:szCs w:val="24"/>
        </w:rPr>
        <w:t xml:space="preserve">While invading armies are not laying siege around our city, we may feel a little bit discouraged as people of faith in this world. </w:t>
      </w:r>
      <w:r w:rsidR="00476435">
        <w:rPr>
          <w:sz w:val="24"/>
          <w:szCs w:val="24"/>
        </w:rPr>
        <w:t xml:space="preserve">We continue </w:t>
      </w:r>
      <w:r w:rsidR="00184F07">
        <w:rPr>
          <w:sz w:val="24"/>
          <w:szCs w:val="24"/>
        </w:rPr>
        <w:t xml:space="preserve">to put our trust in the Lord while </w:t>
      </w:r>
      <w:r w:rsidR="00476435">
        <w:rPr>
          <w:sz w:val="24"/>
          <w:szCs w:val="24"/>
        </w:rPr>
        <w:t xml:space="preserve">others think that this is a ridiculous thing to do. </w:t>
      </w:r>
      <w:r w:rsidR="004175AB">
        <w:rPr>
          <w:sz w:val="24"/>
          <w:szCs w:val="24"/>
        </w:rPr>
        <w:t xml:space="preserve">We </w:t>
      </w:r>
      <w:r w:rsidR="00E63EF8">
        <w:rPr>
          <w:sz w:val="24"/>
          <w:szCs w:val="24"/>
        </w:rPr>
        <w:t>earnestly seek</w:t>
      </w:r>
      <w:r w:rsidR="004175AB">
        <w:rPr>
          <w:sz w:val="24"/>
          <w:szCs w:val="24"/>
        </w:rPr>
        <w:t xml:space="preserve"> to do</w:t>
      </w:r>
      <w:r w:rsidR="00E63EF8">
        <w:rPr>
          <w:sz w:val="24"/>
          <w:szCs w:val="24"/>
        </w:rPr>
        <w:t xml:space="preserve"> God’s Kingdom work in our neighbourhoods in the face of the </w:t>
      </w:r>
      <w:r w:rsidR="00123DBC">
        <w:rPr>
          <w:sz w:val="24"/>
          <w:szCs w:val="24"/>
        </w:rPr>
        <w:t>overwhelming</w:t>
      </w:r>
      <w:r w:rsidR="00E63EF8">
        <w:rPr>
          <w:sz w:val="24"/>
          <w:szCs w:val="24"/>
        </w:rPr>
        <w:t xml:space="preserve"> </w:t>
      </w:r>
      <w:r w:rsidR="00123DBC">
        <w:rPr>
          <w:sz w:val="24"/>
          <w:szCs w:val="24"/>
        </w:rPr>
        <w:t xml:space="preserve">obstacles. </w:t>
      </w:r>
      <w:r w:rsidR="00A2110C">
        <w:rPr>
          <w:sz w:val="24"/>
          <w:szCs w:val="24"/>
        </w:rPr>
        <w:t xml:space="preserve">We desire </w:t>
      </w:r>
      <w:r w:rsidR="00C015C2">
        <w:rPr>
          <w:sz w:val="24"/>
          <w:szCs w:val="24"/>
        </w:rPr>
        <w:t>to witness to others that God exists</w:t>
      </w:r>
      <w:r w:rsidR="00A2110C">
        <w:rPr>
          <w:sz w:val="24"/>
          <w:szCs w:val="24"/>
        </w:rPr>
        <w:t xml:space="preserve"> and that he cares for people, yet the response is either polite indifference or </w:t>
      </w:r>
      <w:r w:rsidR="00A2110C" w:rsidRPr="00A2110C">
        <w:rPr>
          <w:sz w:val="24"/>
          <w:szCs w:val="24"/>
        </w:rPr>
        <w:t>harsh</w:t>
      </w:r>
      <w:r w:rsidR="00A2110C">
        <w:rPr>
          <w:sz w:val="24"/>
          <w:szCs w:val="24"/>
        </w:rPr>
        <w:t xml:space="preserve"> hostility. </w:t>
      </w:r>
      <w:r w:rsidR="007C021C">
        <w:rPr>
          <w:sz w:val="24"/>
          <w:szCs w:val="24"/>
        </w:rPr>
        <w:t>We are fearful that the world has moved on and that Christ’s church is on life-support</w:t>
      </w:r>
      <w:r w:rsidR="005A72E9">
        <w:rPr>
          <w:sz w:val="24"/>
          <w:szCs w:val="24"/>
        </w:rPr>
        <w:t xml:space="preserve">. Yet this is an exciting place to be because when we are humbled like this, </w:t>
      </w:r>
      <w:r w:rsidR="002963C5">
        <w:rPr>
          <w:sz w:val="24"/>
          <w:szCs w:val="24"/>
        </w:rPr>
        <w:t xml:space="preserve">God can teach us </w:t>
      </w:r>
      <w:r w:rsidR="005A72E9">
        <w:rPr>
          <w:sz w:val="24"/>
          <w:szCs w:val="24"/>
        </w:rPr>
        <w:t>the imp</w:t>
      </w:r>
      <w:r w:rsidR="001D3EE8">
        <w:rPr>
          <w:sz w:val="24"/>
          <w:szCs w:val="24"/>
        </w:rPr>
        <w:t xml:space="preserve">ortant lesson depending on </w:t>
      </w:r>
      <w:r w:rsidR="002963C5">
        <w:rPr>
          <w:sz w:val="24"/>
          <w:szCs w:val="24"/>
        </w:rPr>
        <w:t>him</w:t>
      </w:r>
      <w:r w:rsidR="001D3EE8">
        <w:rPr>
          <w:sz w:val="24"/>
          <w:szCs w:val="24"/>
        </w:rPr>
        <w:t xml:space="preserve">. And when we have true faith in God, he can do awesome things in our midst. </w:t>
      </w:r>
      <w:r w:rsidR="008F36AB">
        <w:rPr>
          <w:sz w:val="24"/>
          <w:szCs w:val="24"/>
        </w:rPr>
        <w:t xml:space="preserve">In the darkest of times, God </w:t>
      </w:r>
      <w:r w:rsidR="00E81A9C">
        <w:rPr>
          <w:sz w:val="24"/>
          <w:szCs w:val="24"/>
        </w:rPr>
        <w:t>shows us the light at the end of the tunnel</w:t>
      </w:r>
      <w:r w:rsidR="008F36AB">
        <w:rPr>
          <w:sz w:val="24"/>
          <w:szCs w:val="24"/>
        </w:rPr>
        <w:t xml:space="preserve">. </w:t>
      </w:r>
    </w:p>
    <w:p w14:paraId="709BC581" w14:textId="77777777" w:rsidR="000C042A" w:rsidRDefault="000C042A" w:rsidP="006A3669">
      <w:pPr>
        <w:spacing w:line="360" w:lineRule="auto"/>
        <w:rPr>
          <w:b/>
          <w:sz w:val="24"/>
          <w:szCs w:val="24"/>
        </w:rPr>
      </w:pPr>
    </w:p>
    <w:p w14:paraId="6B585E61" w14:textId="02C43579" w:rsidR="006A3669" w:rsidRDefault="00FA2993" w:rsidP="006A3669">
      <w:pPr>
        <w:spacing w:line="360" w:lineRule="auto"/>
        <w:rPr>
          <w:b/>
          <w:sz w:val="24"/>
          <w:szCs w:val="24"/>
        </w:rPr>
      </w:pPr>
      <w:r>
        <w:rPr>
          <w:b/>
          <w:sz w:val="24"/>
          <w:szCs w:val="24"/>
        </w:rPr>
        <w:lastRenderedPageBreak/>
        <w:t>2. The P</w:t>
      </w:r>
      <w:r w:rsidRPr="00FA2993">
        <w:rPr>
          <w:b/>
          <w:sz w:val="24"/>
          <w:szCs w:val="24"/>
        </w:rPr>
        <w:t>ortrait</w:t>
      </w:r>
      <w:r w:rsidR="006A3669">
        <w:rPr>
          <w:b/>
          <w:sz w:val="24"/>
          <w:szCs w:val="24"/>
        </w:rPr>
        <w:t xml:space="preserve"> </w:t>
      </w:r>
      <w:r>
        <w:rPr>
          <w:b/>
          <w:sz w:val="24"/>
          <w:szCs w:val="24"/>
        </w:rPr>
        <w:t xml:space="preserve">of </w:t>
      </w:r>
      <w:r w:rsidR="006A3669">
        <w:rPr>
          <w:b/>
          <w:sz w:val="24"/>
          <w:szCs w:val="24"/>
        </w:rPr>
        <w:t>the</w:t>
      </w:r>
      <w:r w:rsidR="00214530">
        <w:rPr>
          <w:b/>
          <w:sz w:val="24"/>
          <w:szCs w:val="24"/>
        </w:rPr>
        <w:t xml:space="preserve"> Promised</w:t>
      </w:r>
      <w:r w:rsidR="006A3669">
        <w:rPr>
          <w:b/>
          <w:sz w:val="24"/>
          <w:szCs w:val="24"/>
        </w:rPr>
        <w:t xml:space="preserve"> Messiah</w:t>
      </w:r>
    </w:p>
    <w:p w14:paraId="5938AE23" w14:textId="51E5DCFC" w:rsidR="006A3669" w:rsidRDefault="00876029" w:rsidP="006A3669">
      <w:pPr>
        <w:spacing w:line="360" w:lineRule="auto"/>
        <w:rPr>
          <w:sz w:val="24"/>
          <w:szCs w:val="24"/>
        </w:rPr>
      </w:pPr>
      <w:r>
        <w:rPr>
          <w:b/>
          <w:sz w:val="24"/>
          <w:szCs w:val="24"/>
        </w:rPr>
        <w:tab/>
      </w:r>
      <w:r w:rsidR="009A1A40">
        <w:rPr>
          <w:sz w:val="24"/>
          <w:szCs w:val="24"/>
        </w:rPr>
        <w:t>Micah contrasts the distress</w:t>
      </w:r>
      <w:r w:rsidR="000D0D41">
        <w:rPr>
          <w:sz w:val="24"/>
          <w:szCs w:val="24"/>
        </w:rPr>
        <w:t xml:space="preserve">ing </w:t>
      </w:r>
      <w:r w:rsidR="009A1A40">
        <w:rPr>
          <w:sz w:val="24"/>
          <w:szCs w:val="24"/>
        </w:rPr>
        <w:t xml:space="preserve">defeat of the present time with the future, glorious triumph of God’s Messiah. </w:t>
      </w:r>
      <w:r w:rsidR="000D0D41">
        <w:rPr>
          <w:sz w:val="24"/>
          <w:szCs w:val="24"/>
        </w:rPr>
        <w:t xml:space="preserve">While the present ruler is struck on the cheek with an Assyrian sceptre, </w:t>
      </w:r>
      <w:r w:rsidR="000209A6">
        <w:rPr>
          <w:sz w:val="24"/>
          <w:szCs w:val="24"/>
        </w:rPr>
        <w:t xml:space="preserve">a future ruler will shepherd God’s people in </w:t>
      </w:r>
      <w:r w:rsidR="00640338">
        <w:rPr>
          <w:sz w:val="24"/>
          <w:szCs w:val="24"/>
        </w:rPr>
        <w:t>the strength of the Lord (5:4). As</w:t>
      </w:r>
      <w:r w:rsidR="00355B31">
        <w:rPr>
          <w:sz w:val="24"/>
          <w:szCs w:val="24"/>
        </w:rPr>
        <w:t xml:space="preserve"> the </w:t>
      </w:r>
      <w:r w:rsidR="00640338">
        <w:rPr>
          <w:sz w:val="24"/>
          <w:szCs w:val="24"/>
        </w:rPr>
        <w:t xml:space="preserve">Assyrians humble the once proud Jerusalem, Micah turns his attention to the already humbled village of </w:t>
      </w:r>
      <w:r w:rsidR="00640338" w:rsidRPr="00640338">
        <w:rPr>
          <w:i/>
          <w:sz w:val="24"/>
          <w:szCs w:val="24"/>
        </w:rPr>
        <w:t>Bethlehem</w:t>
      </w:r>
      <w:r w:rsidR="00640338">
        <w:rPr>
          <w:sz w:val="24"/>
          <w:szCs w:val="24"/>
        </w:rPr>
        <w:t xml:space="preserve"> as a source of hope for the nation. </w:t>
      </w:r>
      <w:r w:rsidR="00D40B36">
        <w:rPr>
          <w:sz w:val="24"/>
          <w:szCs w:val="24"/>
        </w:rPr>
        <w:t>Micah directly addresses “</w:t>
      </w:r>
      <w:r w:rsidR="00640338">
        <w:rPr>
          <w:sz w:val="24"/>
          <w:szCs w:val="24"/>
        </w:rPr>
        <w:t>Bethlehem</w:t>
      </w:r>
      <w:r w:rsidR="00D40B36">
        <w:rPr>
          <w:sz w:val="24"/>
          <w:szCs w:val="24"/>
        </w:rPr>
        <w:t>,” adding “Ephrathah</w:t>
      </w:r>
      <w:r w:rsidR="00640338">
        <w:rPr>
          <w:sz w:val="24"/>
          <w:szCs w:val="24"/>
        </w:rPr>
        <w:t>,</w:t>
      </w:r>
      <w:r w:rsidR="00D40B36">
        <w:rPr>
          <w:sz w:val="24"/>
          <w:szCs w:val="24"/>
        </w:rPr>
        <w:t xml:space="preserve">” another name for this small </w:t>
      </w:r>
      <w:r w:rsidR="00802679">
        <w:rPr>
          <w:sz w:val="24"/>
          <w:szCs w:val="24"/>
        </w:rPr>
        <w:t>Judean village (5:2). Bethlehem means “house of bread</w:t>
      </w:r>
      <w:r w:rsidR="0015557A">
        <w:rPr>
          <w:sz w:val="24"/>
          <w:szCs w:val="24"/>
        </w:rPr>
        <w:t>” and Ephrathah means “fruitful</w:t>
      </w:r>
      <w:r w:rsidR="009A2A4C">
        <w:rPr>
          <w:sz w:val="24"/>
          <w:szCs w:val="24"/>
        </w:rPr>
        <w:t>,”</w:t>
      </w:r>
      <w:r w:rsidR="00E15732">
        <w:rPr>
          <w:sz w:val="24"/>
          <w:szCs w:val="24"/>
        </w:rPr>
        <w:t xml:space="preserve"> </w:t>
      </w:r>
      <w:r w:rsidR="008C29D1">
        <w:rPr>
          <w:sz w:val="24"/>
          <w:szCs w:val="24"/>
        </w:rPr>
        <w:t xml:space="preserve">pointing to Jesus the Messiah, who would </w:t>
      </w:r>
      <w:r w:rsidR="009A2A4C">
        <w:rPr>
          <w:sz w:val="24"/>
          <w:szCs w:val="24"/>
        </w:rPr>
        <w:t>be the Bread of Life (John 6:35) and whose life and work would bear much fruit for God (John 15:1-17).</w:t>
      </w:r>
      <w:r w:rsidR="00DF5C4F">
        <w:rPr>
          <w:sz w:val="24"/>
          <w:szCs w:val="24"/>
        </w:rPr>
        <w:t xml:space="preserve"> </w:t>
      </w:r>
    </w:p>
    <w:p w14:paraId="46C7A60A" w14:textId="2ED9BBB5" w:rsidR="00B13C9B" w:rsidRDefault="00F009C4" w:rsidP="006A3669">
      <w:pPr>
        <w:spacing w:line="360" w:lineRule="auto"/>
        <w:rPr>
          <w:sz w:val="24"/>
          <w:szCs w:val="24"/>
        </w:rPr>
      </w:pPr>
      <w:r>
        <w:rPr>
          <w:sz w:val="24"/>
          <w:szCs w:val="24"/>
        </w:rPr>
        <w:tab/>
        <w:t>God bypassed</w:t>
      </w:r>
      <w:r w:rsidR="00647F67">
        <w:rPr>
          <w:sz w:val="24"/>
          <w:szCs w:val="24"/>
        </w:rPr>
        <w:t xml:space="preserve"> mighty Zion</w:t>
      </w:r>
      <w:r>
        <w:rPr>
          <w:sz w:val="24"/>
          <w:szCs w:val="24"/>
        </w:rPr>
        <w:t xml:space="preserve"> and selected the little town of Bethlehem as the birthplace of the Messiah. </w:t>
      </w:r>
      <w:r w:rsidR="000F5302">
        <w:rPr>
          <w:sz w:val="24"/>
          <w:szCs w:val="24"/>
        </w:rPr>
        <w:t>This not only establis</w:t>
      </w:r>
      <w:r w:rsidR="00E41FCC">
        <w:rPr>
          <w:sz w:val="24"/>
          <w:szCs w:val="24"/>
        </w:rPr>
        <w:t xml:space="preserve">hed Jesus the Messiah as a </w:t>
      </w:r>
      <w:r w:rsidR="007904AB">
        <w:rPr>
          <w:sz w:val="24"/>
          <w:szCs w:val="24"/>
        </w:rPr>
        <w:t>king</w:t>
      </w:r>
      <w:r w:rsidR="00E41FCC">
        <w:rPr>
          <w:sz w:val="24"/>
          <w:szCs w:val="24"/>
        </w:rPr>
        <w:t xml:space="preserve"> </w:t>
      </w:r>
      <w:r w:rsidR="000F5302">
        <w:rPr>
          <w:sz w:val="24"/>
          <w:szCs w:val="24"/>
        </w:rPr>
        <w:t>in the line of David</w:t>
      </w:r>
      <w:r w:rsidR="00E41FCC">
        <w:rPr>
          <w:sz w:val="24"/>
          <w:szCs w:val="24"/>
        </w:rPr>
        <w:t>, fulfilling God’s covenant with David (2 Samuel 7:8-</w:t>
      </w:r>
      <w:r w:rsidR="007904AB">
        <w:rPr>
          <w:sz w:val="24"/>
          <w:szCs w:val="24"/>
        </w:rPr>
        <w:t>16), but its lo</w:t>
      </w:r>
      <w:r w:rsidR="0021120F">
        <w:rPr>
          <w:sz w:val="24"/>
          <w:szCs w:val="24"/>
        </w:rPr>
        <w:t>wly nature made it</w:t>
      </w:r>
      <w:r w:rsidR="007904AB">
        <w:rPr>
          <w:sz w:val="24"/>
          <w:szCs w:val="24"/>
        </w:rPr>
        <w:t xml:space="preserve"> </w:t>
      </w:r>
      <w:r w:rsidR="005B4C89">
        <w:rPr>
          <w:sz w:val="24"/>
          <w:szCs w:val="24"/>
        </w:rPr>
        <w:t xml:space="preserve">a </w:t>
      </w:r>
      <w:r w:rsidR="007904AB">
        <w:rPr>
          <w:sz w:val="24"/>
          <w:szCs w:val="24"/>
        </w:rPr>
        <w:t xml:space="preserve">fitting place for the humble Messiah to be born. </w:t>
      </w:r>
      <w:r w:rsidR="00634F38">
        <w:rPr>
          <w:sz w:val="24"/>
          <w:szCs w:val="24"/>
        </w:rPr>
        <w:t xml:space="preserve">Bethlehem, “only a small village among all the people of Judah” (5:2) was an </w:t>
      </w:r>
      <w:r w:rsidR="00634F38" w:rsidRPr="00634F38">
        <w:rPr>
          <w:sz w:val="24"/>
          <w:szCs w:val="24"/>
        </w:rPr>
        <w:t>appropriate</w:t>
      </w:r>
      <w:r w:rsidR="00634F38">
        <w:rPr>
          <w:sz w:val="24"/>
          <w:szCs w:val="24"/>
        </w:rPr>
        <w:t xml:space="preserve"> birthplace for the one who “did not come to be served, but to serve, and to give his life as a ransom for many” (Mark 10:45). Jesus, the Servant-King, did not enter this world in a blaze of glory, but was born in </w:t>
      </w:r>
      <w:r w:rsidR="00EE6ADA">
        <w:rPr>
          <w:sz w:val="24"/>
          <w:szCs w:val="24"/>
        </w:rPr>
        <w:t xml:space="preserve">an unpretentious village, </w:t>
      </w:r>
      <w:r w:rsidR="008B7C96">
        <w:rPr>
          <w:sz w:val="24"/>
          <w:szCs w:val="24"/>
        </w:rPr>
        <w:t>placed in a manger</w:t>
      </w:r>
      <w:r w:rsidR="00634F38">
        <w:rPr>
          <w:sz w:val="24"/>
          <w:szCs w:val="24"/>
        </w:rPr>
        <w:t xml:space="preserve"> and was adored by poor shepherds. How apt for one who “made himself nothing by taking on the very nature of a servant, being made in human likeness</w:t>
      </w:r>
      <w:r w:rsidR="00F63032">
        <w:rPr>
          <w:sz w:val="24"/>
          <w:szCs w:val="24"/>
        </w:rPr>
        <w:t xml:space="preserve">,” and who “humbled himself by becoming obedient to death – even death on a cross!” (Philippians 2:7-8). </w:t>
      </w:r>
    </w:p>
    <w:p w14:paraId="58A3C395" w14:textId="773028FC" w:rsidR="005C4B93" w:rsidRDefault="00075EEB" w:rsidP="005C4B93">
      <w:pPr>
        <w:spacing w:line="360" w:lineRule="auto"/>
        <w:rPr>
          <w:sz w:val="24"/>
          <w:szCs w:val="24"/>
        </w:rPr>
      </w:pPr>
      <w:r>
        <w:rPr>
          <w:sz w:val="24"/>
          <w:szCs w:val="24"/>
        </w:rPr>
        <w:tab/>
      </w:r>
      <w:r w:rsidR="007669E6">
        <w:rPr>
          <w:sz w:val="24"/>
          <w:szCs w:val="24"/>
        </w:rPr>
        <w:t>Out of Bethlehem “</w:t>
      </w:r>
      <w:r w:rsidR="007669E6" w:rsidRPr="007669E6">
        <w:rPr>
          <w:sz w:val="24"/>
          <w:szCs w:val="24"/>
        </w:rPr>
        <w:t xml:space="preserve">will come </w:t>
      </w:r>
      <w:r w:rsidR="007669E6" w:rsidRPr="007669E6">
        <w:rPr>
          <w:i/>
          <w:sz w:val="24"/>
          <w:szCs w:val="24"/>
        </w:rPr>
        <w:t>for me</w:t>
      </w:r>
      <w:r w:rsidR="007669E6">
        <w:rPr>
          <w:sz w:val="24"/>
          <w:szCs w:val="24"/>
        </w:rPr>
        <w:t xml:space="preserve"> </w:t>
      </w:r>
      <w:r w:rsidR="007669E6" w:rsidRPr="007669E6">
        <w:rPr>
          <w:sz w:val="24"/>
          <w:szCs w:val="24"/>
        </w:rPr>
        <w:t>one who will be ruler over Israel</w:t>
      </w:r>
      <w:r w:rsidR="007669E6">
        <w:rPr>
          <w:sz w:val="24"/>
          <w:szCs w:val="24"/>
        </w:rPr>
        <w:t xml:space="preserve">” (5:2). </w:t>
      </w:r>
      <w:r w:rsidR="00E10955">
        <w:rPr>
          <w:sz w:val="24"/>
          <w:szCs w:val="24"/>
        </w:rPr>
        <w:t>While it is a</w:t>
      </w:r>
      <w:r w:rsidR="00183665">
        <w:rPr>
          <w:sz w:val="24"/>
          <w:szCs w:val="24"/>
        </w:rPr>
        <w:t>n easily missed phrase, “</w:t>
      </w:r>
      <w:r w:rsidR="007669E6" w:rsidRPr="00183665">
        <w:rPr>
          <w:i/>
          <w:sz w:val="24"/>
          <w:szCs w:val="24"/>
        </w:rPr>
        <w:t>for me</w:t>
      </w:r>
      <w:r w:rsidR="00183665">
        <w:rPr>
          <w:i/>
          <w:sz w:val="24"/>
          <w:szCs w:val="24"/>
        </w:rPr>
        <w:t>,</w:t>
      </w:r>
      <w:r w:rsidR="00183665">
        <w:rPr>
          <w:sz w:val="24"/>
          <w:szCs w:val="24"/>
        </w:rPr>
        <w:t>” makes an</w:t>
      </w:r>
      <w:r w:rsidR="007669E6">
        <w:rPr>
          <w:sz w:val="24"/>
          <w:szCs w:val="24"/>
        </w:rPr>
        <w:t xml:space="preserve"> </w:t>
      </w:r>
      <w:r w:rsidR="001C7D1A">
        <w:rPr>
          <w:sz w:val="24"/>
          <w:szCs w:val="24"/>
        </w:rPr>
        <w:t>important</w:t>
      </w:r>
      <w:r w:rsidR="00183665">
        <w:rPr>
          <w:sz w:val="24"/>
          <w:szCs w:val="24"/>
        </w:rPr>
        <w:t xml:space="preserve"> point</w:t>
      </w:r>
      <w:r w:rsidR="00E10955">
        <w:rPr>
          <w:sz w:val="24"/>
          <w:szCs w:val="24"/>
        </w:rPr>
        <w:t xml:space="preserve">. It establishes </w:t>
      </w:r>
      <w:r w:rsidR="00132C2F">
        <w:rPr>
          <w:sz w:val="24"/>
          <w:szCs w:val="24"/>
        </w:rPr>
        <w:t>that the promised Messiah</w:t>
      </w:r>
      <w:r w:rsidR="00F92844">
        <w:rPr>
          <w:sz w:val="24"/>
          <w:szCs w:val="24"/>
        </w:rPr>
        <w:t>’</w:t>
      </w:r>
      <w:r w:rsidR="009633EA">
        <w:rPr>
          <w:sz w:val="24"/>
          <w:szCs w:val="24"/>
        </w:rPr>
        <w:t>s ministry</w:t>
      </w:r>
      <w:r w:rsidR="00F92844">
        <w:rPr>
          <w:sz w:val="24"/>
          <w:szCs w:val="24"/>
        </w:rPr>
        <w:t xml:space="preserve"> was </w:t>
      </w:r>
      <w:r w:rsidR="00F92844" w:rsidRPr="00F92844">
        <w:rPr>
          <w:i/>
          <w:sz w:val="24"/>
          <w:szCs w:val="24"/>
        </w:rPr>
        <w:t>for</w:t>
      </w:r>
      <w:r w:rsidR="00F92844">
        <w:rPr>
          <w:sz w:val="24"/>
          <w:szCs w:val="24"/>
        </w:rPr>
        <w:t xml:space="preserve"> the Lord</w:t>
      </w:r>
      <w:r w:rsidR="006A2946">
        <w:rPr>
          <w:sz w:val="24"/>
          <w:szCs w:val="24"/>
        </w:rPr>
        <w:t>.  H</w:t>
      </w:r>
      <w:r w:rsidR="00F92844">
        <w:rPr>
          <w:sz w:val="24"/>
          <w:szCs w:val="24"/>
        </w:rPr>
        <w:t xml:space="preserve">e </w:t>
      </w:r>
      <w:r w:rsidR="00132C2F">
        <w:rPr>
          <w:sz w:val="24"/>
          <w:szCs w:val="24"/>
        </w:rPr>
        <w:t xml:space="preserve">would </w:t>
      </w:r>
      <w:r w:rsidR="00E10955">
        <w:rPr>
          <w:sz w:val="24"/>
          <w:szCs w:val="24"/>
        </w:rPr>
        <w:t xml:space="preserve">truly be the Lord’s servant. </w:t>
      </w:r>
      <w:r w:rsidR="00E76810">
        <w:rPr>
          <w:sz w:val="24"/>
          <w:szCs w:val="24"/>
        </w:rPr>
        <w:t xml:space="preserve">Reflecting on this phrase, </w:t>
      </w:r>
      <w:r w:rsidR="00E10955">
        <w:rPr>
          <w:sz w:val="24"/>
          <w:szCs w:val="24"/>
        </w:rPr>
        <w:t xml:space="preserve">Kaiser </w:t>
      </w:r>
      <w:r w:rsidR="008C574D">
        <w:rPr>
          <w:sz w:val="24"/>
          <w:szCs w:val="24"/>
        </w:rPr>
        <w:t>explains</w:t>
      </w:r>
      <w:r w:rsidR="00442767">
        <w:rPr>
          <w:sz w:val="24"/>
          <w:szCs w:val="24"/>
        </w:rPr>
        <w:t>,</w:t>
      </w:r>
      <w:r w:rsidR="007669E6">
        <w:rPr>
          <w:sz w:val="24"/>
          <w:szCs w:val="24"/>
        </w:rPr>
        <w:t xml:space="preserve"> “the Messiah was to be first of all for the Lord’s benefit and His plans, and only secondarily in response to Israel and her distress” (Kaiser, </w:t>
      </w:r>
      <w:r w:rsidR="007669E6">
        <w:rPr>
          <w:i/>
          <w:sz w:val="24"/>
          <w:szCs w:val="24"/>
        </w:rPr>
        <w:t xml:space="preserve">The Communicator’s Commentary, </w:t>
      </w:r>
      <w:r w:rsidR="007669E6">
        <w:rPr>
          <w:sz w:val="24"/>
          <w:szCs w:val="24"/>
        </w:rPr>
        <w:t xml:space="preserve">p. 64). </w:t>
      </w:r>
      <w:r w:rsidR="00652DA7">
        <w:rPr>
          <w:sz w:val="24"/>
          <w:szCs w:val="24"/>
        </w:rPr>
        <w:t>Throughout his life Jesus demonstrated that</w:t>
      </w:r>
      <w:r w:rsidR="00727884">
        <w:rPr>
          <w:sz w:val="24"/>
          <w:szCs w:val="24"/>
        </w:rPr>
        <w:t xml:space="preserve"> his ultimate priority was to do the will of </w:t>
      </w:r>
      <w:r w:rsidR="00C8347E">
        <w:rPr>
          <w:sz w:val="24"/>
          <w:szCs w:val="24"/>
        </w:rPr>
        <w:t xml:space="preserve">God </w:t>
      </w:r>
      <w:r w:rsidR="00727884">
        <w:rPr>
          <w:sz w:val="24"/>
          <w:szCs w:val="24"/>
        </w:rPr>
        <w:t xml:space="preserve">the Father. </w:t>
      </w:r>
      <w:r w:rsidR="00652DA7">
        <w:rPr>
          <w:sz w:val="24"/>
          <w:szCs w:val="24"/>
        </w:rPr>
        <w:t xml:space="preserve">He declared </w:t>
      </w:r>
      <w:r w:rsidR="002855A7">
        <w:rPr>
          <w:sz w:val="24"/>
          <w:szCs w:val="24"/>
        </w:rPr>
        <w:t>in John 6:38, “</w:t>
      </w:r>
      <w:r w:rsidR="002855A7" w:rsidRPr="002855A7">
        <w:rPr>
          <w:sz w:val="24"/>
          <w:szCs w:val="24"/>
        </w:rPr>
        <w:t>For I have come down from heaven not to do my will but to do the will of him who </w:t>
      </w:r>
      <w:r w:rsidR="002855A7" w:rsidRPr="002855A7">
        <w:rPr>
          <w:bCs/>
          <w:sz w:val="24"/>
          <w:szCs w:val="24"/>
        </w:rPr>
        <w:t>sent</w:t>
      </w:r>
      <w:r w:rsidR="002855A7" w:rsidRPr="002855A7">
        <w:rPr>
          <w:sz w:val="24"/>
          <w:szCs w:val="24"/>
        </w:rPr>
        <w:t> </w:t>
      </w:r>
      <w:r w:rsidR="002855A7">
        <w:rPr>
          <w:sz w:val="24"/>
          <w:szCs w:val="24"/>
        </w:rPr>
        <w:t xml:space="preserve">me.” </w:t>
      </w:r>
      <w:r w:rsidR="00EE6186">
        <w:rPr>
          <w:sz w:val="24"/>
          <w:szCs w:val="24"/>
        </w:rPr>
        <w:t>At the most difficult time in his life</w:t>
      </w:r>
      <w:r w:rsidR="005C4B93">
        <w:rPr>
          <w:sz w:val="24"/>
          <w:szCs w:val="24"/>
        </w:rPr>
        <w:t xml:space="preserve">, when he </w:t>
      </w:r>
      <w:r w:rsidR="005C4B93">
        <w:rPr>
          <w:sz w:val="24"/>
          <w:szCs w:val="24"/>
        </w:rPr>
        <w:lastRenderedPageBreak/>
        <w:t>faced the terror of the cross and the end of his life, he prayed in the Garden, “</w:t>
      </w:r>
      <w:r w:rsidR="005C4B93" w:rsidRPr="005C4B93">
        <w:rPr>
          <w:sz w:val="24"/>
          <w:szCs w:val="24"/>
        </w:rPr>
        <w:t>Father, if you are </w:t>
      </w:r>
      <w:r w:rsidR="005C4B93" w:rsidRPr="005C4B93">
        <w:rPr>
          <w:bCs/>
          <w:sz w:val="24"/>
          <w:szCs w:val="24"/>
        </w:rPr>
        <w:t>will</w:t>
      </w:r>
      <w:r w:rsidR="005C4B93" w:rsidRPr="005C4B93">
        <w:rPr>
          <w:sz w:val="24"/>
          <w:szCs w:val="24"/>
        </w:rPr>
        <w:t>ing, take this cup from me; yet </w:t>
      </w:r>
      <w:r w:rsidR="005C4B93" w:rsidRPr="005C4B93">
        <w:rPr>
          <w:bCs/>
          <w:sz w:val="24"/>
          <w:szCs w:val="24"/>
        </w:rPr>
        <w:t>not</w:t>
      </w:r>
      <w:r w:rsidR="005C4B93" w:rsidRPr="005C4B93">
        <w:rPr>
          <w:sz w:val="24"/>
          <w:szCs w:val="24"/>
        </w:rPr>
        <w:t> </w:t>
      </w:r>
      <w:r w:rsidR="005C4B93" w:rsidRPr="005C4B93">
        <w:rPr>
          <w:bCs/>
          <w:sz w:val="24"/>
          <w:szCs w:val="24"/>
        </w:rPr>
        <w:t>my will</w:t>
      </w:r>
      <w:r w:rsidR="005C4B93" w:rsidRPr="005C4B93">
        <w:rPr>
          <w:sz w:val="24"/>
          <w:szCs w:val="24"/>
        </w:rPr>
        <w:t>, </w:t>
      </w:r>
      <w:r w:rsidR="005C4B93" w:rsidRPr="005C4B93">
        <w:rPr>
          <w:bCs/>
          <w:sz w:val="24"/>
          <w:szCs w:val="24"/>
        </w:rPr>
        <w:t>but</w:t>
      </w:r>
      <w:r w:rsidR="005C4B93" w:rsidRPr="005C4B93">
        <w:rPr>
          <w:sz w:val="24"/>
          <w:szCs w:val="24"/>
        </w:rPr>
        <w:t> </w:t>
      </w:r>
      <w:r w:rsidR="005C4B93" w:rsidRPr="005C4B93">
        <w:rPr>
          <w:bCs/>
          <w:sz w:val="24"/>
          <w:szCs w:val="24"/>
        </w:rPr>
        <w:t>yours</w:t>
      </w:r>
      <w:r w:rsidR="005C4B93" w:rsidRPr="005C4B93">
        <w:rPr>
          <w:sz w:val="24"/>
          <w:szCs w:val="24"/>
        </w:rPr>
        <w:t> </w:t>
      </w:r>
      <w:r w:rsidR="005C4B93">
        <w:rPr>
          <w:sz w:val="24"/>
          <w:szCs w:val="24"/>
        </w:rPr>
        <w:t xml:space="preserve">be done” (Luke 22:42). </w:t>
      </w:r>
    </w:p>
    <w:p w14:paraId="22A09760" w14:textId="2C48C2FE" w:rsidR="00C74BCD" w:rsidRDefault="00AD3C1E" w:rsidP="00C74BCD">
      <w:pPr>
        <w:spacing w:line="360" w:lineRule="auto"/>
        <w:rPr>
          <w:sz w:val="24"/>
          <w:szCs w:val="24"/>
        </w:rPr>
      </w:pPr>
      <w:r>
        <w:rPr>
          <w:sz w:val="24"/>
          <w:szCs w:val="24"/>
        </w:rPr>
        <w:tab/>
      </w:r>
      <w:r w:rsidR="0055466B">
        <w:rPr>
          <w:sz w:val="24"/>
          <w:szCs w:val="24"/>
        </w:rPr>
        <w:t>Yet Isr</w:t>
      </w:r>
      <w:r w:rsidR="00761EDD">
        <w:rPr>
          <w:sz w:val="24"/>
          <w:szCs w:val="24"/>
        </w:rPr>
        <w:t>ael would have to wait for its</w:t>
      </w:r>
      <w:r w:rsidR="0055466B">
        <w:rPr>
          <w:sz w:val="24"/>
          <w:szCs w:val="24"/>
        </w:rPr>
        <w:t xml:space="preserve"> Deliverer, “whose origins are from old, from eternity” (5:2). The </w:t>
      </w:r>
      <w:r w:rsidR="00204A4A">
        <w:rPr>
          <w:sz w:val="24"/>
          <w:szCs w:val="24"/>
        </w:rPr>
        <w:t>pre-existent</w:t>
      </w:r>
      <w:r w:rsidR="0055466B">
        <w:rPr>
          <w:sz w:val="24"/>
          <w:szCs w:val="24"/>
        </w:rPr>
        <w:t xml:space="preserve"> Son of God </w:t>
      </w:r>
      <w:r w:rsidR="00235C4E">
        <w:rPr>
          <w:sz w:val="24"/>
          <w:szCs w:val="24"/>
        </w:rPr>
        <w:t>will</w:t>
      </w:r>
      <w:r w:rsidR="00DC08AE">
        <w:rPr>
          <w:sz w:val="24"/>
          <w:szCs w:val="24"/>
        </w:rPr>
        <w:t xml:space="preserve"> not arrive “</w:t>
      </w:r>
      <w:r w:rsidR="00DC08AE" w:rsidRPr="00DC08AE">
        <w:rPr>
          <w:sz w:val="24"/>
          <w:szCs w:val="24"/>
        </w:rPr>
        <w:t>until</w:t>
      </w:r>
      <w:r w:rsidR="00DC08AE">
        <w:rPr>
          <w:sz w:val="24"/>
          <w:szCs w:val="24"/>
        </w:rPr>
        <w:t xml:space="preserve"> the woman in labo</w:t>
      </w:r>
      <w:r w:rsidR="00235C4E">
        <w:rPr>
          <w:sz w:val="24"/>
          <w:szCs w:val="24"/>
        </w:rPr>
        <w:t>u</w:t>
      </w:r>
      <w:r w:rsidR="00DC08AE">
        <w:rPr>
          <w:sz w:val="24"/>
          <w:szCs w:val="24"/>
        </w:rPr>
        <w:t xml:space="preserve">r gives birth” (5:3). </w:t>
      </w:r>
      <w:r w:rsidR="0089583E">
        <w:rPr>
          <w:sz w:val="24"/>
          <w:szCs w:val="24"/>
        </w:rPr>
        <w:t>But when the</w:t>
      </w:r>
      <w:r w:rsidR="009F03E7">
        <w:rPr>
          <w:sz w:val="24"/>
          <w:szCs w:val="24"/>
        </w:rPr>
        <w:t xml:space="preserve"> Messiah finally arrived</w:t>
      </w:r>
      <w:r w:rsidR="007958A1">
        <w:rPr>
          <w:sz w:val="24"/>
          <w:szCs w:val="24"/>
        </w:rPr>
        <w:t>, he would reassemble God’s people into a new Israel (5:3)</w:t>
      </w:r>
      <w:r w:rsidR="00291C54">
        <w:rPr>
          <w:sz w:val="24"/>
          <w:szCs w:val="24"/>
        </w:rPr>
        <w:t xml:space="preserve"> and “</w:t>
      </w:r>
      <w:r w:rsidR="00F61B9F">
        <w:rPr>
          <w:sz w:val="24"/>
          <w:szCs w:val="24"/>
        </w:rPr>
        <w:t>stand and shepherd God’s</w:t>
      </w:r>
      <w:r w:rsidR="00F61B9F" w:rsidRPr="00F61B9F">
        <w:rPr>
          <w:sz w:val="24"/>
          <w:szCs w:val="24"/>
        </w:rPr>
        <w:t xml:space="preserve"> flock</w:t>
      </w:r>
      <w:r w:rsidR="00F61B9F">
        <w:rPr>
          <w:sz w:val="24"/>
          <w:szCs w:val="24"/>
        </w:rPr>
        <w:t xml:space="preserve">” (5:4). </w:t>
      </w:r>
      <w:r w:rsidR="009F03E7">
        <w:rPr>
          <w:sz w:val="24"/>
          <w:szCs w:val="24"/>
        </w:rPr>
        <w:t xml:space="preserve">True to Micah’s words, Jesus </w:t>
      </w:r>
      <w:r w:rsidR="003B75B6">
        <w:rPr>
          <w:sz w:val="24"/>
          <w:szCs w:val="24"/>
        </w:rPr>
        <w:t>the Messiah shepherded</w:t>
      </w:r>
      <w:r w:rsidR="009F03E7">
        <w:rPr>
          <w:sz w:val="24"/>
          <w:szCs w:val="24"/>
        </w:rPr>
        <w:t xml:space="preserve"> God’s flock “</w:t>
      </w:r>
      <w:r w:rsidR="009F03E7" w:rsidRPr="009F03E7">
        <w:rPr>
          <w:sz w:val="24"/>
          <w:szCs w:val="24"/>
        </w:rPr>
        <w:t>with the Lord’s strength,</w:t>
      </w:r>
      <w:r w:rsidR="009F03E7">
        <w:rPr>
          <w:sz w:val="24"/>
          <w:szCs w:val="24"/>
        </w:rPr>
        <w:t xml:space="preserve"> </w:t>
      </w:r>
      <w:r w:rsidR="009F03E7" w:rsidRPr="009F03E7">
        <w:rPr>
          <w:sz w:val="24"/>
          <w:szCs w:val="24"/>
        </w:rPr>
        <w:t>in the majesty of the name of the</w:t>
      </w:r>
      <w:r w:rsidR="009F03E7">
        <w:rPr>
          <w:sz w:val="24"/>
          <w:szCs w:val="24"/>
        </w:rPr>
        <w:t xml:space="preserve"> </w:t>
      </w:r>
      <w:r w:rsidR="009F03E7" w:rsidRPr="009F03E7">
        <w:rPr>
          <w:sz w:val="24"/>
          <w:szCs w:val="24"/>
        </w:rPr>
        <w:t>Lord </w:t>
      </w:r>
      <w:r w:rsidR="009F03E7">
        <w:rPr>
          <w:sz w:val="24"/>
          <w:szCs w:val="24"/>
        </w:rPr>
        <w:t>his God” (5:4). In John 10:11 Jesus declares, “</w:t>
      </w:r>
      <w:r w:rsidR="009F03E7" w:rsidRPr="009F03E7">
        <w:rPr>
          <w:sz w:val="24"/>
          <w:szCs w:val="24"/>
        </w:rPr>
        <w:t>I am the good shepherd. The good shepherd lays down his life for the sheep.</w:t>
      </w:r>
      <w:r w:rsidR="009F03E7">
        <w:rPr>
          <w:sz w:val="24"/>
          <w:szCs w:val="24"/>
        </w:rPr>
        <w:t xml:space="preserve">” </w:t>
      </w:r>
      <w:r w:rsidR="00C67A5D">
        <w:rPr>
          <w:sz w:val="24"/>
          <w:szCs w:val="24"/>
        </w:rPr>
        <w:t>When the wolves attack the flock, the Good Shepherd does not run away like the hired workers, but remains to protect his sheep from the enemy</w:t>
      </w:r>
      <w:r w:rsidR="00892562">
        <w:rPr>
          <w:sz w:val="24"/>
          <w:szCs w:val="24"/>
        </w:rPr>
        <w:t>, even risking his life for them</w:t>
      </w:r>
      <w:r w:rsidR="00C67A5D">
        <w:rPr>
          <w:sz w:val="24"/>
          <w:szCs w:val="24"/>
        </w:rPr>
        <w:t xml:space="preserve"> (John 10:12-13). </w:t>
      </w:r>
      <w:r w:rsidR="00235C4E">
        <w:rPr>
          <w:sz w:val="24"/>
          <w:szCs w:val="24"/>
        </w:rPr>
        <w:t xml:space="preserve">Jesus, the Good Shepherd, </w:t>
      </w:r>
      <w:r w:rsidR="007F172F">
        <w:rPr>
          <w:sz w:val="24"/>
          <w:szCs w:val="24"/>
        </w:rPr>
        <w:t xml:space="preserve">not only </w:t>
      </w:r>
      <w:r w:rsidR="00892562">
        <w:rPr>
          <w:sz w:val="24"/>
          <w:szCs w:val="24"/>
        </w:rPr>
        <w:t>protects</w:t>
      </w:r>
      <w:r w:rsidR="007F172F">
        <w:rPr>
          <w:sz w:val="24"/>
          <w:szCs w:val="24"/>
        </w:rPr>
        <w:t xml:space="preserve"> the flock, but he </w:t>
      </w:r>
      <w:r w:rsidR="00014147">
        <w:rPr>
          <w:sz w:val="24"/>
          <w:szCs w:val="24"/>
        </w:rPr>
        <w:t xml:space="preserve">actively </w:t>
      </w:r>
      <w:r w:rsidR="00D1375C">
        <w:rPr>
          <w:sz w:val="24"/>
          <w:szCs w:val="24"/>
        </w:rPr>
        <w:t>seeks the stray sheep</w:t>
      </w:r>
      <w:r w:rsidR="00892562">
        <w:rPr>
          <w:sz w:val="24"/>
          <w:szCs w:val="24"/>
        </w:rPr>
        <w:t xml:space="preserve">. </w:t>
      </w:r>
      <w:r w:rsidR="00014147">
        <w:rPr>
          <w:sz w:val="24"/>
          <w:szCs w:val="24"/>
        </w:rPr>
        <w:t>In John 10:16 he declares, “</w:t>
      </w:r>
      <w:r w:rsidR="00014147" w:rsidRPr="00014147">
        <w:rPr>
          <w:sz w:val="24"/>
          <w:szCs w:val="24"/>
        </w:rPr>
        <w:t>I have other sheep that are not of this sheep pen. I must bring them also. They too will listen to my voice, and there shall be one flock and one shepherd.</w:t>
      </w:r>
      <w:r w:rsidR="00014147">
        <w:rPr>
          <w:sz w:val="24"/>
          <w:szCs w:val="24"/>
        </w:rPr>
        <w:t xml:space="preserve">” </w:t>
      </w:r>
      <w:r w:rsidR="0021377D">
        <w:rPr>
          <w:sz w:val="24"/>
          <w:szCs w:val="24"/>
        </w:rPr>
        <w:t xml:space="preserve">The Messiah’s arrival </w:t>
      </w:r>
      <w:r w:rsidR="00942154">
        <w:rPr>
          <w:sz w:val="24"/>
          <w:szCs w:val="24"/>
        </w:rPr>
        <w:t xml:space="preserve">marked the end of </w:t>
      </w:r>
      <w:r w:rsidR="00197F69">
        <w:rPr>
          <w:sz w:val="24"/>
          <w:szCs w:val="24"/>
        </w:rPr>
        <w:t xml:space="preserve">Israel’s </w:t>
      </w:r>
      <w:r w:rsidR="00942154">
        <w:rPr>
          <w:sz w:val="24"/>
          <w:szCs w:val="24"/>
        </w:rPr>
        <w:t xml:space="preserve">long </w:t>
      </w:r>
      <w:r w:rsidR="00197F69">
        <w:rPr>
          <w:sz w:val="24"/>
          <w:szCs w:val="24"/>
        </w:rPr>
        <w:t>exile as he reassembled God’s people into a new body, one flock comprised of all t</w:t>
      </w:r>
      <w:r w:rsidR="00C74BCD">
        <w:rPr>
          <w:sz w:val="24"/>
          <w:szCs w:val="24"/>
        </w:rPr>
        <w:t>hose who put their trust in him</w:t>
      </w:r>
      <w:r w:rsidR="00197F69">
        <w:rPr>
          <w:sz w:val="24"/>
          <w:szCs w:val="24"/>
        </w:rPr>
        <w:t xml:space="preserve">. </w:t>
      </w:r>
      <w:r w:rsidR="00C74BCD">
        <w:rPr>
          <w:sz w:val="24"/>
          <w:szCs w:val="24"/>
        </w:rPr>
        <w:t>The Good Shepherd’s flock is a diverse, intergenerational, and multi-cultural group, filled with people from around the world. Truly, “</w:t>
      </w:r>
      <w:r w:rsidR="00C74BCD" w:rsidRPr="00C74BCD">
        <w:rPr>
          <w:sz w:val="24"/>
          <w:szCs w:val="24"/>
        </w:rPr>
        <w:t>he shall be great</w:t>
      </w:r>
      <w:r w:rsidR="00C74BCD">
        <w:rPr>
          <w:sz w:val="24"/>
          <w:szCs w:val="24"/>
        </w:rPr>
        <w:t xml:space="preserve"> to the ends of the earth” (Micah 5:4). </w:t>
      </w:r>
    </w:p>
    <w:p w14:paraId="57ED3B2B" w14:textId="36C8EFE2" w:rsidR="00727CE9" w:rsidRDefault="009332C6" w:rsidP="00727CE9">
      <w:pPr>
        <w:spacing w:line="360" w:lineRule="auto"/>
        <w:rPr>
          <w:sz w:val="24"/>
          <w:szCs w:val="24"/>
        </w:rPr>
      </w:pPr>
      <w:r>
        <w:rPr>
          <w:sz w:val="24"/>
          <w:szCs w:val="24"/>
        </w:rPr>
        <w:tab/>
        <w:t>Finally, the promised Messiah “</w:t>
      </w:r>
      <w:r w:rsidRPr="009332C6">
        <w:rPr>
          <w:sz w:val="24"/>
          <w:szCs w:val="24"/>
        </w:rPr>
        <w:t xml:space="preserve">will be our </w:t>
      </w:r>
      <w:r w:rsidRPr="009A0347">
        <w:rPr>
          <w:i/>
          <w:sz w:val="24"/>
          <w:szCs w:val="24"/>
        </w:rPr>
        <w:t>peace</w:t>
      </w:r>
      <w:r>
        <w:rPr>
          <w:sz w:val="24"/>
          <w:szCs w:val="24"/>
        </w:rPr>
        <w:t>”</w:t>
      </w:r>
      <w:r w:rsidR="007A117E">
        <w:rPr>
          <w:sz w:val="24"/>
          <w:szCs w:val="24"/>
        </w:rPr>
        <w:t xml:space="preserve"> (5:5). </w:t>
      </w:r>
      <w:r w:rsidR="007E5CC8">
        <w:rPr>
          <w:sz w:val="24"/>
          <w:szCs w:val="24"/>
        </w:rPr>
        <w:t xml:space="preserve">Jesus, </w:t>
      </w:r>
      <w:r w:rsidR="009A0347">
        <w:rPr>
          <w:sz w:val="24"/>
          <w:szCs w:val="24"/>
        </w:rPr>
        <w:t xml:space="preserve">the Prince of Peace, brings the Lord’s </w:t>
      </w:r>
      <w:r w:rsidR="007E5CC8" w:rsidRPr="007E5CC8">
        <w:rPr>
          <w:i/>
          <w:sz w:val="24"/>
          <w:szCs w:val="24"/>
        </w:rPr>
        <w:t>shalom</w:t>
      </w:r>
      <w:r w:rsidR="007E5CC8">
        <w:rPr>
          <w:sz w:val="24"/>
          <w:szCs w:val="24"/>
        </w:rPr>
        <w:t xml:space="preserve"> </w:t>
      </w:r>
      <w:r w:rsidR="00FB2FB8">
        <w:rPr>
          <w:sz w:val="24"/>
          <w:szCs w:val="24"/>
        </w:rPr>
        <w:t>to humanity. He restores</w:t>
      </w:r>
      <w:r w:rsidR="009A0347">
        <w:rPr>
          <w:sz w:val="24"/>
          <w:szCs w:val="24"/>
        </w:rPr>
        <w:t xml:space="preserve"> our broken relationship with God and with one another. </w:t>
      </w:r>
      <w:r w:rsidR="00727CE9">
        <w:rPr>
          <w:sz w:val="24"/>
          <w:szCs w:val="24"/>
        </w:rPr>
        <w:t>P</w:t>
      </w:r>
      <w:r w:rsidR="00BD2674">
        <w:rPr>
          <w:sz w:val="24"/>
          <w:szCs w:val="24"/>
        </w:rPr>
        <w:t>aul writes in Ephesians 2:14-18:</w:t>
      </w:r>
    </w:p>
    <w:p w14:paraId="0EC806CF" w14:textId="60C74E82" w:rsidR="00727CE9" w:rsidRDefault="00727CE9" w:rsidP="00727CE9">
      <w:pPr>
        <w:spacing w:line="360" w:lineRule="auto"/>
        <w:rPr>
          <w:sz w:val="24"/>
          <w:szCs w:val="24"/>
        </w:rPr>
      </w:pPr>
      <w:r>
        <w:rPr>
          <w:sz w:val="24"/>
          <w:szCs w:val="24"/>
        </w:rPr>
        <w:t>“</w:t>
      </w:r>
      <w:r w:rsidRPr="00727CE9">
        <w:rPr>
          <w:sz w:val="24"/>
          <w:szCs w:val="24"/>
        </w:rPr>
        <w:t>For he himself is our peace, who has made the two groups one and has destroyed the barrier, the dividing wall of hostility,</w:t>
      </w:r>
      <w:r>
        <w:rPr>
          <w:sz w:val="24"/>
          <w:szCs w:val="24"/>
        </w:rPr>
        <w:t xml:space="preserve"> </w:t>
      </w:r>
      <w:r w:rsidRPr="00727CE9">
        <w:rPr>
          <w:sz w:val="24"/>
          <w:szCs w:val="24"/>
        </w:rPr>
        <w:t>by setting aside in his flesh</w:t>
      </w:r>
      <w:r>
        <w:rPr>
          <w:sz w:val="24"/>
          <w:szCs w:val="24"/>
        </w:rPr>
        <w:t xml:space="preserve"> </w:t>
      </w:r>
      <w:r w:rsidRPr="00727CE9">
        <w:rPr>
          <w:sz w:val="24"/>
          <w:szCs w:val="24"/>
        </w:rPr>
        <w:t>the law with its commands and regulations. His purpose was to create in himself one new humanity out of the two, thus making peace, and in one body to reconcile both of them to God through the cross, by which he put to death their hostility.</w:t>
      </w:r>
      <w:r w:rsidRPr="00727CE9">
        <w:rPr>
          <w:b/>
          <w:bCs/>
          <w:sz w:val="24"/>
          <w:szCs w:val="24"/>
          <w:vertAlign w:val="superscript"/>
        </w:rPr>
        <w:t> </w:t>
      </w:r>
      <w:r w:rsidRPr="00727CE9">
        <w:rPr>
          <w:sz w:val="24"/>
          <w:szCs w:val="24"/>
        </w:rPr>
        <w:t>He came and preached peace to you who were far away and peace to those who were near.</w:t>
      </w:r>
      <w:r w:rsidRPr="00727CE9">
        <w:rPr>
          <w:b/>
          <w:bCs/>
          <w:sz w:val="24"/>
          <w:szCs w:val="24"/>
          <w:vertAlign w:val="superscript"/>
        </w:rPr>
        <w:t> </w:t>
      </w:r>
      <w:r w:rsidRPr="00727CE9">
        <w:rPr>
          <w:sz w:val="24"/>
          <w:szCs w:val="24"/>
        </w:rPr>
        <w:t>For through him we both have access to the Father by one Spirit.</w:t>
      </w:r>
      <w:r>
        <w:rPr>
          <w:sz w:val="24"/>
          <w:szCs w:val="24"/>
        </w:rPr>
        <w:t>”</w:t>
      </w:r>
    </w:p>
    <w:p w14:paraId="55A78026" w14:textId="5CB51D1B" w:rsidR="00BD2674" w:rsidRDefault="00BD2674" w:rsidP="00727CE9">
      <w:pPr>
        <w:spacing w:line="360" w:lineRule="auto"/>
        <w:rPr>
          <w:sz w:val="24"/>
          <w:szCs w:val="24"/>
        </w:rPr>
      </w:pPr>
      <w:r>
        <w:rPr>
          <w:sz w:val="24"/>
          <w:szCs w:val="24"/>
        </w:rPr>
        <w:t xml:space="preserve">This is the wonderful </w:t>
      </w:r>
      <w:r>
        <w:rPr>
          <w:i/>
          <w:sz w:val="24"/>
          <w:szCs w:val="24"/>
        </w:rPr>
        <w:t xml:space="preserve">shalom </w:t>
      </w:r>
      <w:r>
        <w:rPr>
          <w:sz w:val="24"/>
          <w:szCs w:val="24"/>
        </w:rPr>
        <w:t xml:space="preserve">that Jesus the Messiah brings to the world. </w:t>
      </w:r>
    </w:p>
    <w:p w14:paraId="722C3B1A" w14:textId="4076D9BF" w:rsidR="009C6D3C" w:rsidRDefault="009C6D3C" w:rsidP="00727CE9">
      <w:pPr>
        <w:spacing w:line="360" w:lineRule="auto"/>
        <w:rPr>
          <w:b/>
          <w:sz w:val="24"/>
          <w:szCs w:val="24"/>
        </w:rPr>
      </w:pPr>
      <w:r>
        <w:rPr>
          <w:b/>
          <w:sz w:val="24"/>
          <w:szCs w:val="24"/>
        </w:rPr>
        <w:lastRenderedPageBreak/>
        <w:t>3. The Legacy of the Messiah</w:t>
      </w:r>
    </w:p>
    <w:p w14:paraId="25E43FF8" w14:textId="4CAE4121" w:rsidR="009C6D3C" w:rsidRDefault="009C6D3C" w:rsidP="00727CE9">
      <w:pPr>
        <w:spacing w:line="360" w:lineRule="auto"/>
        <w:rPr>
          <w:sz w:val="24"/>
          <w:szCs w:val="24"/>
        </w:rPr>
      </w:pPr>
      <w:r>
        <w:rPr>
          <w:b/>
          <w:sz w:val="24"/>
          <w:szCs w:val="24"/>
        </w:rPr>
        <w:tab/>
      </w:r>
      <w:r w:rsidR="00D43699">
        <w:rPr>
          <w:sz w:val="24"/>
          <w:szCs w:val="24"/>
        </w:rPr>
        <w:t xml:space="preserve">So what is the legacy of the Messiah in the world? How should we live as followers of the one born in </w:t>
      </w:r>
      <w:r w:rsidR="00EB036C">
        <w:rPr>
          <w:sz w:val="24"/>
          <w:szCs w:val="24"/>
        </w:rPr>
        <w:t xml:space="preserve">lowly </w:t>
      </w:r>
      <w:r w:rsidR="00D43699">
        <w:rPr>
          <w:sz w:val="24"/>
          <w:szCs w:val="24"/>
        </w:rPr>
        <w:t xml:space="preserve">Bethlehem? </w:t>
      </w:r>
      <w:r w:rsidR="00B6723F">
        <w:rPr>
          <w:sz w:val="24"/>
          <w:szCs w:val="24"/>
        </w:rPr>
        <w:t xml:space="preserve">Graham Kendrick wrote a beautiful song entitled, </w:t>
      </w:r>
      <w:r w:rsidR="00B6723F">
        <w:rPr>
          <w:i/>
          <w:sz w:val="24"/>
          <w:szCs w:val="24"/>
        </w:rPr>
        <w:t xml:space="preserve">The Servant King. </w:t>
      </w:r>
      <w:r w:rsidR="00B6723F">
        <w:rPr>
          <w:sz w:val="24"/>
          <w:szCs w:val="24"/>
        </w:rPr>
        <w:t>Its final verse is challenge to all God’s people:</w:t>
      </w:r>
    </w:p>
    <w:p w14:paraId="7BA3B8A1" w14:textId="5C4B9388" w:rsidR="00B6723F" w:rsidRPr="00B6723F" w:rsidRDefault="00B6723F" w:rsidP="00B6723F">
      <w:pPr>
        <w:spacing w:line="360" w:lineRule="auto"/>
        <w:rPr>
          <w:sz w:val="24"/>
          <w:szCs w:val="24"/>
        </w:rPr>
      </w:pPr>
      <w:r>
        <w:rPr>
          <w:sz w:val="24"/>
          <w:szCs w:val="24"/>
        </w:rPr>
        <w:t>“</w:t>
      </w:r>
      <w:r w:rsidRPr="00B6723F">
        <w:rPr>
          <w:sz w:val="24"/>
          <w:szCs w:val="24"/>
        </w:rPr>
        <w:t xml:space="preserve">So let us learn how to serve, </w:t>
      </w:r>
    </w:p>
    <w:p w14:paraId="52EEE1B0" w14:textId="77777777" w:rsidR="00B6723F" w:rsidRPr="00B6723F" w:rsidRDefault="00B6723F" w:rsidP="00B6723F">
      <w:pPr>
        <w:spacing w:line="360" w:lineRule="auto"/>
        <w:rPr>
          <w:sz w:val="24"/>
          <w:szCs w:val="24"/>
        </w:rPr>
      </w:pPr>
      <w:r w:rsidRPr="00B6723F">
        <w:rPr>
          <w:sz w:val="24"/>
          <w:szCs w:val="24"/>
        </w:rPr>
        <w:t xml:space="preserve">And in our lives enthrone Him; </w:t>
      </w:r>
    </w:p>
    <w:p w14:paraId="3154F7AD" w14:textId="77777777" w:rsidR="00B6723F" w:rsidRPr="00B6723F" w:rsidRDefault="00B6723F" w:rsidP="00B6723F">
      <w:pPr>
        <w:spacing w:line="360" w:lineRule="auto"/>
        <w:rPr>
          <w:sz w:val="24"/>
          <w:szCs w:val="24"/>
        </w:rPr>
      </w:pPr>
      <w:r w:rsidRPr="00B6723F">
        <w:rPr>
          <w:sz w:val="24"/>
          <w:szCs w:val="24"/>
        </w:rPr>
        <w:t xml:space="preserve">Each other’s needs to prefer, </w:t>
      </w:r>
    </w:p>
    <w:p w14:paraId="2C3EAF87" w14:textId="77777777" w:rsidR="00B6723F" w:rsidRDefault="00B6723F" w:rsidP="00B6723F">
      <w:pPr>
        <w:spacing w:line="360" w:lineRule="auto"/>
        <w:rPr>
          <w:sz w:val="24"/>
          <w:szCs w:val="24"/>
        </w:rPr>
      </w:pPr>
      <w:r>
        <w:rPr>
          <w:sz w:val="24"/>
          <w:szCs w:val="24"/>
        </w:rPr>
        <w:t>For it is Christ we’re serving”</w:t>
      </w:r>
    </w:p>
    <w:p w14:paraId="23AE806A" w14:textId="690E7EF5" w:rsidR="00B6723F" w:rsidRPr="00CB381E" w:rsidRDefault="006B3144" w:rsidP="00EB036C">
      <w:pPr>
        <w:spacing w:line="360" w:lineRule="auto"/>
        <w:ind w:firstLine="720"/>
        <w:rPr>
          <w:sz w:val="24"/>
          <w:szCs w:val="24"/>
        </w:rPr>
      </w:pPr>
      <w:r>
        <w:rPr>
          <w:sz w:val="24"/>
          <w:szCs w:val="24"/>
        </w:rPr>
        <w:t xml:space="preserve">The challenge for us as followers of Jesus the Promised Messiah is to live lives </w:t>
      </w:r>
      <w:r w:rsidR="00555187">
        <w:rPr>
          <w:sz w:val="24"/>
          <w:szCs w:val="24"/>
        </w:rPr>
        <w:t xml:space="preserve">that </w:t>
      </w:r>
      <w:r w:rsidR="009E49BC">
        <w:rPr>
          <w:sz w:val="24"/>
          <w:szCs w:val="24"/>
        </w:rPr>
        <w:t xml:space="preserve">reflect his character. </w:t>
      </w:r>
      <w:r w:rsidR="000819EA">
        <w:rPr>
          <w:sz w:val="24"/>
          <w:szCs w:val="24"/>
        </w:rPr>
        <w:t>L</w:t>
      </w:r>
      <w:r w:rsidR="00EB036C">
        <w:rPr>
          <w:sz w:val="24"/>
          <w:szCs w:val="24"/>
        </w:rPr>
        <w:t xml:space="preserve">et’s </w:t>
      </w:r>
      <w:r w:rsidR="009E49BC">
        <w:rPr>
          <w:sz w:val="24"/>
          <w:szCs w:val="24"/>
        </w:rPr>
        <w:t xml:space="preserve">be </w:t>
      </w:r>
      <w:r w:rsidR="00EB036C">
        <w:rPr>
          <w:sz w:val="24"/>
          <w:szCs w:val="24"/>
        </w:rPr>
        <w:t xml:space="preserve">humble before God and others. Let’s desire to live </w:t>
      </w:r>
      <w:r w:rsidR="00EB036C">
        <w:rPr>
          <w:i/>
          <w:sz w:val="24"/>
          <w:szCs w:val="24"/>
        </w:rPr>
        <w:t xml:space="preserve">for </w:t>
      </w:r>
      <w:r w:rsidR="00EB036C" w:rsidRPr="00EB036C">
        <w:rPr>
          <w:sz w:val="24"/>
          <w:szCs w:val="24"/>
        </w:rPr>
        <w:t>God</w:t>
      </w:r>
      <w:r w:rsidR="00EB036C">
        <w:rPr>
          <w:i/>
          <w:sz w:val="24"/>
          <w:szCs w:val="24"/>
        </w:rPr>
        <w:t xml:space="preserve"> </w:t>
      </w:r>
      <w:r w:rsidR="00EB036C">
        <w:rPr>
          <w:sz w:val="24"/>
          <w:szCs w:val="24"/>
        </w:rPr>
        <w:t xml:space="preserve">and seek his will for our lives. </w:t>
      </w:r>
      <w:r w:rsidR="00B077A2">
        <w:rPr>
          <w:sz w:val="24"/>
          <w:szCs w:val="24"/>
        </w:rPr>
        <w:t>Let’s</w:t>
      </w:r>
      <w:r w:rsidR="00B24AC3">
        <w:rPr>
          <w:sz w:val="24"/>
          <w:szCs w:val="24"/>
        </w:rPr>
        <w:t xml:space="preserve"> </w:t>
      </w:r>
      <w:r w:rsidR="00F6744B">
        <w:rPr>
          <w:sz w:val="24"/>
          <w:szCs w:val="24"/>
        </w:rPr>
        <w:t xml:space="preserve">have the heart of a shepherd and with care and compassion </w:t>
      </w:r>
      <w:r w:rsidR="00B24AC3">
        <w:rPr>
          <w:sz w:val="24"/>
          <w:szCs w:val="24"/>
        </w:rPr>
        <w:t>guide the hurting</w:t>
      </w:r>
      <w:r w:rsidR="00AF71B8">
        <w:rPr>
          <w:sz w:val="24"/>
          <w:szCs w:val="24"/>
        </w:rPr>
        <w:t>, the exiles</w:t>
      </w:r>
      <w:r w:rsidR="00B24AC3">
        <w:rPr>
          <w:sz w:val="24"/>
          <w:szCs w:val="24"/>
        </w:rPr>
        <w:t xml:space="preserve"> and the lost to the arms of the Good Shepherd. </w:t>
      </w:r>
      <w:r w:rsidR="00CB381E">
        <w:rPr>
          <w:sz w:val="24"/>
          <w:szCs w:val="24"/>
        </w:rPr>
        <w:t xml:space="preserve">Let’s spread the </w:t>
      </w:r>
      <w:r w:rsidR="00CB381E">
        <w:rPr>
          <w:i/>
          <w:sz w:val="24"/>
          <w:szCs w:val="24"/>
        </w:rPr>
        <w:t xml:space="preserve">shalom </w:t>
      </w:r>
      <w:r w:rsidR="00CB381E">
        <w:rPr>
          <w:sz w:val="24"/>
          <w:szCs w:val="24"/>
        </w:rPr>
        <w:t xml:space="preserve">of Jesus throughout the world </w:t>
      </w:r>
      <w:r w:rsidR="00901806">
        <w:rPr>
          <w:sz w:val="24"/>
          <w:szCs w:val="24"/>
        </w:rPr>
        <w:t xml:space="preserve">as we live at peace with God and with others. </w:t>
      </w:r>
      <w:r w:rsidR="00624F79">
        <w:rPr>
          <w:sz w:val="24"/>
          <w:szCs w:val="24"/>
        </w:rPr>
        <w:t>And remember, we serve in the strength of the Lord and in the majesty of the Lord our God (5:4).</w:t>
      </w:r>
    </w:p>
    <w:p w14:paraId="788130CE" w14:textId="77777777" w:rsidR="00B6723F" w:rsidRPr="00B6723F" w:rsidRDefault="00B6723F" w:rsidP="00B6723F">
      <w:pPr>
        <w:spacing w:line="360" w:lineRule="auto"/>
        <w:rPr>
          <w:sz w:val="24"/>
          <w:szCs w:val="24"/>
        </w:rPr>
      </w:pPr>
    </w:p>
    <w:p w14:paraId="1A8347CD" w14:textId="77777777" w:rsidR="00B6723F" w:rsidRPr="00B6723F" w:rsidRDefault="00B6723F" w:rsidP="00727CE9">
      <w:pPr>
        <w:spacing w:line="360" w:lineRule="auto"/>
        <w:rPr>
          <w:sz w:val="24"/>
          <w:szCs w:val="24"/>
        </w:rPr>
      </w:pPr>
    </w:p>
    <w:p w14:paraId="18CF9EF2" w14:textId="11A39E4A" w:rsidR="009332C6" w:rsidRPr="009332C6" w:rsidRDefault="009332C6" w:rsidP="009332C6">
      <w:pPr>
        <w:spacing w:line="360" w:lineRule="auto"/>
        <w:rPr>
          <w:sz w:val="24"/>
          <w:szCs w:val="24"/>
        </w:rPr>
      </w:pPr>
    </w:p>
    <w:p w14:paraId="1A11E108" w14:textId="31ED93B9" w:rsidR="009332C6" w:rsidRPr="00C74BCD" w:rsidRDefault="009332C6" w:rsidP="00C74BCD">
      <w:pPr>
        <w:spacing w:line="360" w:lineRule="auto"/>
        <w:rPr>
          <w:sz w:val="24"/>
          <w:szCs w:val="24"/>
        </w:rPr>
      </w:pPr>
    </w:p>
    <w:p w14:paraId="5684E02C" w14:textId="4D4316C0" w:rsidR="00014147" w:rsidRPr="00014147" w:rsidRDefault="00014147" w:rsidP="00014147">
      <w:pPr>
        <w:spacing w:line="360" w:lineRule="auto"/>
        <w:rPr>
          <w:sz w:val="24"/>
          <w:szCs w:val="24"/>
        </w:rPr>
      </w:pPr>
    </w:p>
    <w:p w14:paraId="74CE482B" w14:textId="4E22652E" w:rsidR="009F03E7" w:rsidRPr="009F03E7" w:rsidRDefault="009F03E7" w:rsidP="009F03E7">
      <w:pPr>
        <w:spacing w:line="360" w:lineRule="auto"/>
        <w:rPr>
          <w:sz w:val="24"/>
          <w:szCs w:val="24"/>
        </w:rPr>
      </w:pPr>
    </w:p>
    <w:p w14:paraId="601FA9C0" w14:textId="6159947E" w:rsidR="009F03E7" w:rsidRPr="009F03E7" w:rsidRDefault="009F03E7" w:rsidP="009F03E7">
      <w:pPr>
        <w:spacing w:line="360" w:lineRule="auto"/>
        <w:rPr>
          <w:sz w:val="24"/>
          <w:szCs w:val="24"/>
        </w:rPr>
      </w:pPr>
    </w:p>
    <w:p w14:paraId="3CD4AEB6" w14:textId="0AA01CE2" w:rsidR="00DC08AE" w:rsidRPr="00DC08AE" w:rsidRDefault="00DC08AE" w:rsidP="00DC08AE">
      <w:pPr>
        <w:spacing w:line="360" w:lineRule="auto"/>
        <w:rPr>
          <w:sz w:val="24"/>
          <w:szCs w:val="24"/>
        </w:rPr>
      </w:pPr>
    </w:p>
    <w:p w14:paraId="535F9791" w14:textId="01B957C5" w:rsidR="00137076" w:rsidRPr="00137076" w:rsidRDefault="00137076" w:rsidP="00137076">
      <w:pPr>
        <w:spacing w:line="360" w:lineRule="auto"/>
        <w:rPr>
          <w:sz w:val="24"/>
          <w:szCs w:val="24"/>
        </w:rPr>
      </w:pPr>
    </w:p>
    <w:p w14:paraId="06E1A188" w14:textId="44FD4A14" w:rsidR="00AD3C1E" w:rsidRPr="005C4B93" w:rsidRDefault="00AD3C1E" w:rsidP="005C4B93">
      <w:pPr>
        <w:spacing w:line="360" w:lineRule="auto"/>
        <w:rPr>
          <w:sz w:val="24"/>
          <w:szCs w:val="24"/>
        </w:rPr>
      </w:pPr>
    </w:p>
    <w:p w14:paraId="2E2D490C" w14:textId="23CC4809" w:rsidR="002855A7" w:rsidRPr="002855A7" w:rsidRDefault="002855A7" w:rsidP="002855A7">
      <w:pPr>
        <w:spacing w:line="360" w:lineRule="auto"/>
        <w:rPr>
          <w:sz w:val="24"/>
          <w:szCs w:val="24"/>
        </w:rPr>
      </w:pPr>
    </w:p>
    <w:p w14:paraId="472ED7C5" w14:textId="7409FD6B" w:rsidR="007669E6" w:rsidRPr="007669E6" w:rsidRDefault="007669E6" w:rsidP="007669E6">
      <w:pPr>
        <w:spacing w:line="360" w:lineRule="auto"/>
        <w:rPr>
          <w:sz w:val="24"/>
          <w:szCs w:val="24"/>
        </w:rPr>
      </w:pPr>
    </w:p>
    <w:p w14:paraId="27F9E51C" w14:textId="5B9DC721" w:rsidR="00075EEB" w:rsidRDefault="00075EEB" w:rsidP="006A3669">
      <w:pPr>
        <w:spacing w:line="360" w:lineRule="auto"/>
        <w:rPr>
          <w:sz w:val="24"/>
          <w:szCs w:val="24"/>
        </w:rPr>
      </w:pPr>
    </w:p>
    <w:p w14:paraId="6E7D5166" w14:textId="77777777" w:rsidR="006A3669" w:rsidRPr="006A3669" w:rsidRDefault="006A3669" w:rsidP="006A3669">
      <w:pPr>
        <w:spacing w:line="360" w:lineRule="auto"/>
        <w:rPr>
          <w:sz w:val="24"/>
          <w:szCs w:val="24"/>
        </w:rPr>
      </w:pPr>
    </w:p>
    <w:p w14:paraId="476F8125" w14:textId="2C9ABD18" w:rsidR="00FC4F51" w:rsidRPr="00297A54" w:rsidRDefault="00FC4F51" w:rsidP="00F11DF4">
      <w:pPr>
        <w:spacing w:line="360" w:lineRule="auto"/>
        <w:rPr>
          <w:sz w:val="24"/>
          <w:szCs w:val="24"/>
        </w:rPr>
      </w:pPr>
    </w:p>
    <w:sectPr w:rsidR="00FC4F51" w:rsidRPr="00297A54">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88194" w14:textId="77777777" w:rsidR="00E457BE" w:rsidRDefault="00E457BE" w:rsidP="00E457BE">
      <w:pPr>
        <w:spacing w:after="0" w:line="240" w:lineRule="auto"/>
      </w:pPr>
      <w:r>
        <w:separator/>
      </w:r>
    </w:p>
  </w:endnote>
  <w:endnote w:type="continuationSeparator" w:id="0">
    <w:p w14:paraId="3F359C74" w14:textId="77777777" w:rsidR="00E457BE" w:rsidRDefault="00E457BE" w:rsidP="00E4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6D76E" w14:textId="77777777" w:rsidR="00E457BE" w:rsidRDefault="00E457BE" w:rsidP="00932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00CC6" w14:textId="77777777" w:rsidR="00E457BE" w:rsidRDefault="00E457BE" w:rsidP="00E457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5078" w14:textId="77777777" w:rsidR="00E457BE" w:rsidRDefault="00E457BE" w:rsidP="00932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702CA3" w14:textId="77777777" w:rsidR="00E457BE" w:rsidRDefault="00E457BE" w:rsidP="00E457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9E75B" w14:textId="77777777" w:rsidR="00E457BE" w:rsidRDefault="00E457BE" w:rsidP="00E457BE">
      <w:pPr>
        <w:spacing w:after="0" w:line="240" w:lineRule="auto"/>
      </w:pPr>
      <w:r>
        <w:separator/>
      </w:r>
    </w:p>
  </w:footnote>
  <w:footnote w:type="continuationSeparator" w:id="0">
    <w:p w14:paraId="7EBC2FD3" w14:textId="77777777" w:rsidR="00E457BE" w:rsidRDefault="00E457BE" w:rsidP="00E457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20"/>
    <w:rsid w:val="00014147"/>
    <w:rsid w:val="000209A6"/>
    <w:rsid w:val="00021E6D"/>
    <w:rsid w:val="0002391C"/>
    <w:rsid w:val="0003413B"/>
    <w:rsid w:val="0003666A"/>
    <w:rsid w:val="000412AB"/>
    <w:rsid w:val="000607BB"/>
    <w:rsid w:val="0006251C"/>
    <w:rsid w:val="00072A11"/>
    <w:rsid w:val="00075EEB"/>
    <w:rsid w:val="00076D09"/>
    <w:rsid w:val="000819EA"/>
    <w:rsid w:val="000B4AC9"/>
    <w:rsid w:val="000B5053"/>
    <w:rsid w:val="000C042A"/>
    <w:rsid w:val="000C1AEB"/>
    <w:rsid w:val="000C3C78"/>
    <w:rsid w:val="000C7582"/>
    <w:rsid w:val="000C7BE5"/>
    <w:rsid w:val="000D0D41"/>
    <w:rsid w:val="000D39DA"/>
    <w:rsid w:val="000E196E"/>
    <w:rsid w:val="000F5302"/>
    <w:rsid w:val="0010096B"/>
    <w:rsid w:val="00120157"/>
    <w:rsid w:val="0012160E"/>
    <w:rsid w:val="00123DBC"/>
    <w:rsid w:val="00132C2F"/>
    <w:rsid w:val="00135D59"/>
    <w:rsid w:val="00137076"/>
    <w:rsid w:val="00150393"/>
    <w:rsid w:val="00150651"/>
    <w:rsid w:val="00150FF2"/>
    <w:rsid w:val="001519D4"/>
    <w:rsid w:val="00154B19"/>
    <w:rsid w:val="0015557A"/>
    <w:rsid w:val="00160285"/>
    <w:rsid w:val="00162B8F"/>
    <w:rsid w:val="0017195B"/>
    <w:rsid w:val="00173D78"/>
    <w:rsid w:val="00173E7F"/>
    <w:rsid w:val="00174D7C"/>
    <w:rsid w:val="001834C8"/>
    <w:rsid w:val="00183665"/>
    <w:rsid w:val="00184F07"/>
    <w:rsid w:val="00185DD9"/>
    <w:rsid w:val="00197F69"/>
    <w:rsid w:val="001B503C"/>
    <w:rsid w:val="001C3C2A"/>
    <w:rsid w:val="001C598A"/>
    <w:rsid w:val="001C7D1A"/>
    <w:rsid w:val="001D28CE"/>
    <w:rsid w:val="001D3EE8"/>
    <w:rsid w:val="001D7660"/>
    <w:rsid w:val="001E6FE3"/>
    <w:rsid w:val="001E7022"/>
    <w:rsid w:val="001F649C"/>
    <w:rsid w:val="00204A4A"/>
    <w:rsid w:val="00210049"/>
    <w:rsid w:val="0021120F"/>
    <w:rsid w:val="0021377D"/>
    <w:rsid w:val="00214530"/>
    <w:rsid w:val="0022324E"/>
    <w:rsid w:val="002258C4"/>
    <w:rsid w:val="00235C4E"/>
    <w:rsid w:val="002365E4"/>
    <w:rsid w:val="00254588"/>
    <w:rsid w:val="00256B3D"/>
    <w:rsid w:val="002627F7"/>
    <w:rsid w:val="00264D57"/>
    <w:rsid w:val="00271C74"/>
    <w:rsid w:val="002733AF"/>
    <w:rsid w:val="002740AD"/>
    <w:rsid w:val="002855A7"/>
    <w:rsid w:val="00291C54"/>
    <w:rsid w:val="002963C5"/>
    <w:rsid w:val="00297A54"/>
    <w:rsid w:val="002A0BE1"/>
    <w:rsid w:val="002D0460"/>
    <w:rsid w:val="002D2AA0"/>
    <w:rsid w:val="002D3F4C"/>
    <w:rsid w:val="002D46B9"/>
    <w:rsid w:val="002F35B2"/>
    <w:rsid w:val="002F4158"/>
    <w:rsid w:val="002F5C11"/>
    <w:rsid w:val="002F5D20"/>
    <w:rsid w:val="0030216F"/>
    <w:rsid w:val="003042FB"/>
    <w:rsid w:val="00306565"/>
    <w:rsid w:val="00311606"/>
    <w:rsid w:val="00312C9B"/>
    <w:rsid w:val="00314F7F"/>
    <w:rsid w:val="003156EF"/>
    <w:rsid w:val="0032404C"/>
    <w:rsid w:val="00330837"/>
    <w:rsid w:val="00330B51"/>
    <w:rsid w:val="00335C41"/>
    <w:rsid w:val="00342A35"/>
    <w:rsid w:val="00351207"/>
    <w:rsid w:val="00355B31"/>
    <w:rsid w:val="00363C21"/>
    <w:rsid w:val="00376447"/>
    <w:rsid w:val="0038580A"/>
    <w:rsid w:val="0038769A"/>
    <w:rsid w:val="0039083F"/>
    <w:rsid w:val="00396486"/>
    <w:rsid w:val="003A1934"/>
    <w:rsid w:val="003A4B40"/>
    <w:rsid w:val="003B75B6"/>
    <w:rsid w:val="003C1DCF"/>
    <w:rsid w:val="003D1964"/>
    <w:rsid w:val="003E0B65"/>
    <w:rsid w:val="003E5EA2"/>
    <w:rsid w:val="003E6E76"/>
    <w:rsid w:val="00402D55"/>
    <w:rsid w:val="00404FF9"/>
    <w:rsid w:val="00405CDD"/>
    <w:rsid w:val="004148E8"/>
    <w:rsid w:val="004175AB"/>
    <w:rsid w:val="004213AE"/>
    <w:rsid w:val="004345EF"/>
    <w:rsid w:val="00442767"/>
    <w:rsid w:val="0044402A"/>
    <w:rsid w:val="00445A72"/>
    <w:rsid w:val="00453DAC"/>
    <w:rsid w:val="00462953"/>
    <w:rsid w:val="00464123"/>
    <w:rsid w:val="00466D49"/>
    <w:rsid w:val="00476435"/>
    <w:rsid w:val="004805F6"/>
    <w:rsid w:val="00483C53"/>
    <w:rsid w:val="004928A6"/>
    <w:rsid w:val="004930BF"/>
    <w:rsid w:val="00494F47"/>
    <w:rsid w:val="00496BB8"/>
    <w:rsid w:val="004A1C8B"/>
    <w:rsid w:val="004A2430"/>
    <w:rsid w:val="004A4098"/>
    <w:rsid w:val="004A5666"/>
    <w:rsid w:val="004B0D84"/>
    <w:rsid w:val="004B31A7"/>
    <w:rsid w:val="004B7B8D"/>
    <w:rsid w:val="004C046A"/>
    <w:rsid w:val="004C14A3"/>
    <w:rsid w:val="004C5143"/>
    <w:rsid w:val="004D41E8"/>
    <w:rsid w:val="004D7E4A"/>
    <w:rsid w:val="004F70AC"/>
    <w:rsid w:val="00506830"/>
    <w:rsid w:val="00512E83"/>
    <w:rsid w:val="00525026"/>
    <w:rsid w:val="00542EFB"/>
    <w:rsid w:val="00547F66"/>
    <w:rsid w:val="0055466B"/>
    <w:rsid w:val="00555187"/>
    <w:rsid w:val="0055578F"/>
    <w:rsid w:val="005579E2"/>
    <w:rsid w:val="00564A12"/>
    <w:rsid w:val="00566E97"/>
    <w:rsid w:val="00583232"/>
    <w:rsid w:val="005861FE"/>
    <w:rsid w:val="005A68C0"/>
    <w:rsid w:val="005A72E9"/>
    <w:rsid w:val="005B4C89"/>
    <w:rsid w:val="005B68BF"/>
    <w:rsid w:val="005C45CE"/>
    <w:rsid w:val="005C4B93"/>
    <w:rsid w:val="005D35ED"/>
    <w:rsid w:val="005D5EB8"/>
    <w:rsid w:val="005D6ABD"/>
    <w:rsid w:val="005F3B2D"/>
    <w:rsid w:val="006067D2"/>
    <w:rsid w:val="0061390D"/>
    <w:rsid w:val="0062313B"/>
    <w:rsid w:val="00624F79"/>
    <w:rsid w:val="006257E1"/>
    <w:rsid w:val="00625A79"/>
    <w:rsid w:val="00634F38"/>
    <w:rsid w:val="00640338"/>
    <w:rsid w:val="0064256A"/>
    <w:rsid w:val="00647F67"/>
    <w:rsid w:val="00652DA7"/>
    <w:rsid w:val="0065474B"/>
    <w:rsid w:val="00666720"/>
    <w:rsid w:val="0067301F"/>
    <w:rsid w:val="006740FB"/>
    <w:rsid w:val="0067576E"/>
    <w:rsid w:val="00675B0B"/>
    <w:rsid w:val="006762C8"/>
    <w:rsid w:val="00681970"/>
    <w:rsid w:val="00685909"/>
    <w:rsid w:val="00690BD9"/>
    <w:rsid w:val="00691945"/>
    <w:rsid w:val="00692854"/>
    <w:rsid w:val="006A069D"/>
    <w:rsid w:val="006A21C3"/>
    <w:rsid w:val="006A288A"/>
    <w:rsid w:val="006A2946"/>
    <w:rsid w:val="006A3669"/>
    <w:rsid w:val="006B3144"/>
    <w:rsid w:val="006C38E4"/>
    <w:rsid w:val="006D00E4"/>
    <w:rsid w:val="006D3B26"/>
    <w:rsid w:val="006D4190"/>
    <w:rsid w:val="006F1534"/>
    <w:rsid w:val="006F19E5"/>
    <w:rsid w:val="0072199C"/>
    <w:rsid w:val="007242CC"/>
    <w:rsid w:val="00727884"/>
    <w:rsid w:val="00727CE9"/>
    <w:rsid w:val="00734AFF"/>
    <w:rsid w:val="007410AD"/>
    <w:rsid w:val="00761EDD"/>
    <w:rsid w:val="007669E6"/>
    <w:rsid w:val="00770B69"/>
    <w:rsid w:val="00770E5E"/>
    <w:rsid w:val="007800D1"/>
    <w:rsid w:val="0078465C"/>
    <w:rsid w:val="007904AB"/>
    <w:rsid w:val="00791CC7"/>
    <w:rsid w:val="007958A1"/>
    <w:rsid w:val="00797598"/>
    <w:rsid w:val="007A117E"/>
    <w:rsid w:val="007A5C1A"/>
    <w:rsid w:val="007B2249"/>
    <w:rsid w:val="007B4613"/>
    <w:rsid w:val="007B5E21"/>
    <w:rsid w:val="007B6745"/>
    <w:rsid w:val="007B77F0"/>
    <w:rsid w:val="007C021C"/>
    <w:rsid w:val="007C4878"/>
    <w:rsid w:val="007D1F0C"/>
    <w:rsid w:val="007E4C0E"/>
    <w:rsid w:val="007E5CC8"/>
    <w:rsid w:val="007F172F"/>
    <w:rsid w:val="007F379A"/>
    <w:rsid w:val="007F56F5"/>
    <w:rsid w:val="0080006B"/>
    <w:rsid w:val="00802679"/>
    <w:rsid w:val="008053D0"/>
    <w:rsid w:val="00805EA6"/>
    <w:rsid w:val="008067DC"/>
    <w:rsid w:val="008127CC"/>
    <w:rsid w:val="00814E63"/>
    <w:rsid w:val="00826CEF"/>
    <w:rsid w:val="008341C3"/>
    <w:rsid w:val="00837D74"/>
    <w:rsid w:val="008617F0"/>
    <w:rsid w:val="00862EA3"/>
    <w:rsid w:val="00864537"/>
    <w:rsid w:val="0087094C"/>
    <w:rsid w:val="00872D03"/>
    <w:rsid w:val="00876029"/>
    <w:rsid w:val="00883A4E"/>
    <w:rsid w:val="00886472"/>
    <w:rsid w:val="00890B0F"/>
    <w:rsid w:val="00892562"/>
    <w:rsid w:val="008927AC"/>
    <w:rsid w:val="0089583E"/>
    <w:rsid w:val="0089625A"/>
    <w:rsid w:val="00896C91"/>
    <w:rsid w:val="008B7C96"/>
    <w:rsid w:val="008C29D1"/>
    <w:rsid w:val="008C49A2"/>
    <w:rsid w:val="008C574D"/>
    <w:rsid w:val="008C62BC"/>
    <w:rsid w:val="008C7DF9"/>
    <w:rsid w:val="008D57AF"/>
    <w:rsid w:val="008F36AB"/>
    <w:rsid w:val="008F691D"/>
    <w:rsid w:val="00901806"/>
    <w:rsid w:val="009128E4"/>
    <w:rsid w:val="0091486F"/>
    <w:rsid w:val="00920183"/>
    <w:rsid w:val="00922B3E"/>
    <w:rsid w:val="0092608D"/>
    <w:rsid w:val="009322C7"/>
    <w:rsid w:val="009332C6"/>
    <w:rsid w:val="00941263"/>
    <w:rsid w:val="00942154"/>
    <w:rsid w:val="00947C8A"/>
    <w:rsid w:val="0096084D"/>
    <w:rsid w:val="009633EA"/>
    <w:rsid w:val="00974C93"/>
    <w:rsid w:val="00975F99"/>
    <w:rsid w:val="00980DED"/>
    <w:rsid w:val="00982DCB"/>
    <w:rsid w:val="00983E0B"/>
    <w:rsid w:val="009A0347"/>
    <w:rsid w:val="009A1A40"/>
    <w:rsid w:val="009A2A4C"/>
    <w:rsid w:val="009B19AB"/>
    <w:rsid w:val="009B4D01"/>
    <w:rsid w:val="009B6CA6"/>
    <w:rsid w:val="009C6D3C"/>
    <w:rsid w:val="009D33BD"/>
    <w:rsid w:val="009E49BC"/>
    <w:rsid w:val="009E4F94"/>
    <w:rsid w:val="009F03E7"/>
    <w:rsid w:val="00A033C4"/>
    <w:rsid w:val="00A102CF"/>
    <w:rsid w:val="00A14FAC"/>
    <w:rsid w:val="00A2110C"/>
    <w:rsid w:val="00A22387"/>
    <w:rsid w:val="00A3750A"/>
    <w:rsid w:val="00A47199"/>
    <w:rsid w:val="00A5451C"/>
    <w:rsid w:val="00A64EE6"/>
    <w:rsid w:val="00A754DA"/>
    <w:rsid w:val="00A82BEE"/>
    <w:rsid w:val="00A90A3D"/>
    <w:rsid w:val="00AA3092"/>
    <w:rsid w:val="00AD02CD"/>
    <w:rsid w:val="00AD12E3"/>
    <w:rsid w:val="00AD3C1E"/>
    <w:rsid w:val="00AD715D"/>
    <w:rsid w:val="00AE5862"/>
    <w:rsid w:val="00AF1645"/>
    <w:rsid w:val="00AF3B43"/>
    <w:rsid w:val="00AF5514"/>
    <w:rsid w:val="00AF71B8"/>
    <w:rsid w:val="00B00A52"/>
    <w:rsid w:val="00B0159B"/>
    <w:rsid w:val="00B077A2"/>
    <w:rsid w:val="00B11E2C"/>
    <w:rsid w:val="00B13C9B"/>
    <w:rsid w:val="00B15348"/>
    <w:rsid w:val="00B157C5"/>
    <w:rsid w:val="00B17237"/>
    <w:rsid w:val="00B21AD8"/>
    <w:rsid w:val="00B24AC3"/>
    <w:rsid w:val="00B27AB4"/>
    <w:rsid w:val="00B30027"/>
    <w:rsid w:val="00B53DDD"/>
    <w:rsid w:val="00B6723F"/>
    <w:rsid w:val="00B70CBC"/>
    <w:rsid w:val="00B711C9"/>
    <w:rsid w:val="00B71672"/>
    <w:rsid w:val="00B72A89"/>
    <w:rsid w:val="00B80748"/>
    <w:rsid w:val="00B961D4"/>
    <w:rsid w:val="00BA049A"/>
    <w:rsid w:val="00BA450E"/>
    <w:rsid w:val="00BB6CEB"/>
    <w:rsid w:val="00BC29CB"/>
    <w:rsid w:val="00BC615B"/>
    <w:rsid w:val="00BD2674"/>
    <w:rsid w:val="00BE3771"/>
    <w:rsid w:val="00BF3682"/>
    <w:rsid w:val="00C015C2"/>
    <w:rsid w:val="00C0382D"/>
    <w:rsid w:val="00C04A38"/>
    <w:rsid w:val="00C06118"/>
    <w:rsid w:val="00C179B1"/>
    <w:rsid w:val="00C207EB"/>
    <w:rsid w:val="00C25AE2"/>
    <w:rsid w:val="00C305C1"/>
    <w:rsid w:val="00C422DB"/>
    <w:rsid w:val="00C4786E"/>
    <w:rsid w:val="00C50CEB"/>
    <w:rsid w:val="00C64367"/>
    <w:rsid w:val="00C65449"/>
    <w:rsid w:val="00C67A5D"/>
    <w:rsid w:val="00C74BCD"/>
    <w:rsid w:val="00C8347E"/>
    <w:rsid w:val="00C928A0"/>
    <w:rsid w:val="00CA3225"/>
    <w:rsid w:val="00CA529D"/>
    <w:rsid w:val="00CA5E5E"/>
    <w:rsid w:val="00CB381E"/>
    <w:rsid w:val="00CC5D1B"/>
    <w:rsid w:val="00CD7AB8"/>
    <w:rsid w:val="00CE1E27"/>
    <w:rsid w:val="00CF41FF"/>
    <w:rsid w:val="00D02761"/>
    <w:rsid w:val="00D03871"/>
    <w:rsid w:val="00D0539E"/>
    <w:rsid w:val="00D1375C"/>
    <w:rsid w:val="00D23631"/>
    <w:rsid w:val="00D34843"/>
    <w:rsid w:val="00D40B36"/>
    <w:rsid w:val="00D42C8C"/>
    <w:rsid w:val="00D4367F"/>
    <w:rsid w:val="00D43699"/>
    <w:rsid w:val="00D45F83"/>
    <w:rsid w:val="00D50FC1"/>
    <w:rsid w:val="00D54224"/>
    <w:rsid w:val="00D57AA9"/>
    <w:rsid w:val="00D641D9"/>
    <w:rsid w:val="00D96074"/>
    <w:rsid w:val="00DA507D"/>
    <w:rsid w:val="00DB01E8"/>
    <w:rsid w:val="00DB5D71"/>
    <w:rsid w:val="00DC08AE"/>
    <w:rsid w:val="00DC5EFD"/>
    <w:rsid w:val="00DD46D4"/>
    <w:rsid w:val="00DD5114"/>
    <w:rsid w:val="00DD6392"/>
    <w:rsid w:val="00DE1D57"/>
    <w:rsid w:val="00DF4434"/>
    <w:rsid w:val="00DF5C4F"/>
    <w:rsid w:val="00E03810"/>
    <w:rsid w:val="00E06EC1"/>
    <w:rsid w:val="00E10955"/>
    <w:rsid w:val="00E14569"/>
    <w:rsid w:val="00E15732"/>
    <w:rsid w:val="00E27183"/>
    <w:rsid w:val="00E41FCC"/>
    <w:rsid w:val="00E457BE"/>
    <w:rsid w:val="00E470B2"/>
    <w:rsid w:val="00E47B74"/>
    <w:rsid w:val="00E52D11"/>
    <w:rsid w:val="00E60737"/>
    <w:rsid w:val="00E63EF8"/>
    <w:rsid w:val="00E73F7F"/>
    <w:rsid w:val="00E76810"/>
    <w:rsid w:val="00E8097D"/>
    <w:rsid w:val="00E81A9C"/>
    <w:rsid w:val="00E82A0A"/>
    <w:rsid w:val="00E91A74"/>
    <w:rsid w:val="00EB036C"/>
    <w:rsid w:val="00EB0C64"/>
    <w:rsid w:val="00EB2E5E"/>
    <w:rsid w:val="00EB569A"/>
    <w:rsid w:val="00EC50AD"/>
    <w:rsid w:val="00ED0039"/>
    <w:rsid w:val="00ED02A8"/>
    <w:rsid w:val="00ED71C3"/>
    <w:rsid w:val="00EE194B"/>
    <w:rsid w:val="00EE6186"/>
    <w:rsid w:val="00EE6ADA"/>
    <w:rsid w:val="00EF68C0"/>
    <w:rsid w:val="00EF7419"/>
    <w:rsid w:val="00F009C4"/>
    <w:rsid w:val="00F11DF4"/>
    <w:rsid w:val="00F11FF0"/>
    <w:rsid w:val="00F2253E"/>
    <w:rsid w:val="00F36AC7"/>
    <w:rsid w:val="00F430FA"/>
    <w:rsid w:val="00F4522E"/>
    <w:rsid w:val="00F45D03"/>
    <w:rsid w:val="00F45DF9"/>
    <w:rsid w:val="00F602C6"/>
    <w:rsid w:val="00F61B9F"/>
    <w:rsid w:val="00F63032"/>
    <w:rsid w:val="00F6744B"/>
    <w:rsid w:val="00F74593"/>
    <w:rsid w:val="00F81E3F"/>
    <w:rsid w:val="00F82C0F"/>
    <w:rsid w:val="00F835D9"/>
    <w:rsid w:val="00F855AD"/>
    <w:rsid w:val="00F8566E"/>
    <w:rsid w:val="00F86A59"/>
    <w:rsid w:val="00F916F7"/>
    <w:rsid w:val="00F92844"/>
    <w:rsid w:val="00F952DA"/>
    <w:rsid w:val="00FA17FE"/>
    <w:rsid w:val="00FA2993"/>
    <w:rsid w:val="00FA49CC"/>
    <w:rsid w:val="00FB2FB8"/>
    <w:rsid w:val="00FC21C6"/>
    <w:rsid w:val="00FC4F51"/>
    <w:rsid w:val="00FC6D2D"/>
    <w:rsid w:val="00FD5AE7"/>
    <w:rsid w:val="00FE7ACF"/>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3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57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57BE"/>
  </w:style>
  <w:style w:type="character" w:styleId="PageNumber">
    <w:name w:val="page number"/>
    <w:basedOn w:val="DefaultParagraphFont"/>
    <w:uiPriority w:val="99"/>
    <w:semiHidden/>
    <w:unhideWhenUsed/>
    <w:rsid w:val="00E457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57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57BE"/>
  </w:style>
  <w:style w:type="character" w:styleId="PageNumber">
    <w:name w:val="page number"/>
    <w:basedOn w:val="DefaultParagraphFont"/>
    <w:uiPriority w:val="99"/>
    <w:semiHidden/>
    <w:unhideWhenUsed/>
    <w:rsid w:val="00E45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97891">
      <w:bodyDiv w:val="1"/>
      <w:marLeft w:val="0"/>
      <w:marRight w:val="0"/>
      <w:marTop w:val="0"/>
      <w:marBottom w:val="0"/>
      <w:divBdr>
        <w:top w:val="none" w:sz="0" w:space="0" w:color="auto"/>
        <w:left w:val="none" w:sz="0" w:space="0" w:color="auto"/>
        <w:bottom w:val="none" w:sz="0" w:space="0" w:color="auto"/>
        <w:right w:val="none" w:sz="0" w:space="0" w:color="auto"/>
      </w:divBdr>
    </w:div>
    <w:div w:id="505289622">
      <w:bodyDiv w:val="1"/>
      <w:marLeft w:val="0"/>
      <w:marRight w:val="0"/>
      <w:marTop w:val="0"/>
      <w:marBottom w:val="0"/>
      <w:divBdr>
        <w:top w:val="none" w:sz="0" w:space="0" w:color="auto"/>
        <w:left w:val="none" w:sz="0" w:space="0" w:color="auto"/>
        <w:bottom w:val="none" w:sz="0" w:space="0" w:color="auto"/>
        <w:right w:val="none" w:sz="0" w:space="0" w:color="auto"/>
      </w:divBdr>
    </w:div>
    <w:div w:id="725954337">
      <w:bodyDiv w:val="1"/>
      <w:marLeft w:val="0"/>
      <w:marRight w:val="0"/>
      <w:marTop w:val="0"/>
      <w:marBottom w:val="0"/>
      <w:divBdr>
        <w:top w:val="none" w:sz="0" w:space="0" w:color="auto"/>
        <w:left w:val="none" w:sz="0" w:space="0" w:color="auto"/>
        <w:bottom w:val="none" w:sz="0" w:space="0" w:color="auto"/>
        <w:right w:val="none" w:sz="0" w:space="0" w:color="auto"/>
      </w:divBdr>
    </w:div>
    <w:div w:id="761757125">
      <w:bodyDiv w:val="1"/>
      <w:marLeft w:val="0"/>
      <w:marRight w:val="0"/>
      <w:marTop w:val="0"/>
      <w:marBottom w:val="0"/>
      <w:divBdr>
        <w:top w:val="none" w:sz="0" w:space="0" w:color="auto"/>
        <w:left w:val="none" w:sz="0" w:space="0" w:color="auto"/>
        <w:bottom w:val="none" w:sz="0" w:space="0" w:color="auto"/>
        <w:right w:val="none" w:sz="0" w:space="0" w:color="auto"/>
      </w:divBdr>
    </w:div>
    <w:div w:id="978340321">
      <w:bodyDiv w:val="1"/>
      <w:marLeft w:val="0"/>
      <w:marRight w:val="0"/>
      <w:marTop w:val="0"/>
      <w:marBottom w:val="0"/>
      <w:divBdr>
        <w:top w:val="none" w:sz="0" w:space="0" w:color="auto"/>
        <w:left w:val="none" w:sz="0" w:space="0" w:color="auto"/>
        <w:bottom w:val="none" w:sz="0" w:space="0" w:color="auto"/>
        <w:right w:val="none" w:sz="0" w:space="0" w:color="auto"/>
      </w:divBdr>
    </w:div>
    <w:div w:id="1270358466">
      <w:bodyDiv w:val="1"/>
      <w:marLeft w:val="0"/>
      <w:marRight w:val="0"/>
      <w:marTop w:val="0"/>
      <w:marBottom w:val="0"/>
      <w:divBdr>
        <w:top w:val="none" w:sz="0" w:space="0" w:color="auto"/>
        <w:left w:val="none" w:sz="0" w:space="0" w:color="auto"/>
        <w:bottom w:val="none" w:sz="0" w:space="0" w:color="auto"/>
        <w:right w:val="none" w:sz="0" w:space="0" w:color="auto"/>
      </w:divBdr>
    </w:div>
    <w:div w:id="1439368371">
      <w:bodyDiv w:val="1"/>
      <w:marLeft w:val="0"/>
      <w:marRight w:val="0"/>
      <w:marTop w:val="0"/>
      <w:marBottom w:val="0"/>
      <w:divBdr>
        <w:top w:val="none" w:sz="0" w:space="0" w:color="auto"/>
        <w:left w:val="none" w:sz="0" w:space="0" w:color="auto"/>
        <w:bottom w:val="none" w:sz="0" w:space="0" w:color="auto"/>
        <w:right w:val="none" w:sz="0" w:space="0" w:color="auto"/>
      </w:divBdr>
    </w:div>
    <w:div w:id="1555695318">
      <w:bodyDiv w:val="1"/>
      <w:marLeft w:val="0"/>
      <w:marRight w:val="0"/>
      <w:marTop w:val="0"/>
      <w:marBottom w:val="0"/>
      <w:divBdr>
        <w:top w:val="none" w:sz="0" w:space="0" w:color="auto"/>
        <w:left w:val="none" w:sz="0" w:space="0" w:color="auto"/>
        <w:bottom w:val="none" w:sz="0" w:space="0" w:color="auto"/>
        <w:right w:val="none" w:sz="0" w:space="0" w:color="auto"/>
      </w:divBdr>
    </w:div>
    <w:div w:id="1677993850">
      <w:bodyDiv w:val="1"/>
      <w:marLeft w:val="0"/>
      <w:marRight w:val="0"/>
      <w:marTop w:val="0"/>
      <w:marBottom w:val="0"/>
      <w:divBdr>
        <w:top w:val="none" w:sz="0" w:space="0" w:color="auto"/>
        <w:left w:val="none" w:sz="0" w:space="0" w:color="auto"/>
        <w:bottom w:val="none" w:sz="0" w:space="0" w:color="auto"/>
        <w:right w:val="none" w:sz="0" w:space="0" w:color="auto"/>
      </w:divBdr>
    </w:div>
    <w:div w:id="1739941498">
      <w:bodyDiv w:val="1"/>
      <w:marLeft w:val="0"/>
      <w:marRight w:val="0"/>
      <w:marTop w:val="0"/>
      <w:marBottom w:val="0"/>
      <w:divBdr>
        <w:top w:val="none" w:sz="0" w:space="0" w:color="auto"/>
        <w:left w:val="none" w:sz="0" w:space="0" w:color="auto"/>
        <w:bottom w:val="none" w:sz="0" w:space="0" w:color="auto"/>
        <w:right w:val="none" w:sz="0" w:space="0" w:color="auto"/>
      </w:divBdr>
      <w:divsChild>
        <w:div w:id="1501774446">
          <w:marLeft w:val="0"/>
          <w:marRight w:val="0"/>
          <w:marTop w:val="0"/>
          <w:marBottom w:val="0"/>
          <w:divBdr>
            <w:top w:val="none" w:sz="0" w:space="0" w:color="auto"/>
            <w:left w:val="none" w:sz="0" w:space="0" w:color="auto"/>
            <w:bottom w:val="none" w:sz="0" w:space="0" w:color="auto"/>
            <w:right w:val="none" w:sz="0" w:space="0" w:color="auto"/>
          </w:divBdr>
          <w:divsChild>
            <w:div w:id="1277760392">
              <w:marLeft w:val="0"/>
              <w:marRight w:val="0"/>
              <w:marTop w:val="0"/>
              <w:marBottom w:val="0"/>
              <w:divBdr>
                <w:top w:val="none" w:sz="0" w:space="0" w:color="auto"/>
                <w:left w:val="none" w:sz="0" w:space="0" w:color="auto"/>
                <w:bottom w:val="none" w:sz="0" w:space="0" w:color="auto"/>
                <w:right w:val="none" w:sz="0" w:space="0" w:color="auto"/>
              </w:divBdr>
              <w:divsChild>
                <w:div w:id="13085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8939">
          <w:marLeft w:val="0"/>
          <w:marRight w:val="0"/>
          <w:marTop w:val="0"/>
          <w:marBottom w:val="0"/>
          <w:divBdr>
            <w:top w:val="none" w:sz="0" w:space="0" w:color="auto"/>
            <w:left w:val="none" w:sz="0" w:space="0" w:color="auto"/>
            <w:bottom w:val="none" w:sz="0" w:space="0" w:color="auto"/>
            <w:right w:val="none" w:sz="0" w:space="0" w:color="auto"/>
          </w:divBdr>
          <w:divsChild>
            <w:div w:id="1061824542">
              <w:marLeft w:val="0"/>
              <w:marRight w:val="0"/>
              <w:marTop w:val="0"/>
              <w:marBottom w:val="0"/>
              <w:divBdr>
                <w:top w:val="none" w:sz="0" w:space="0" w:color="auto"/>
                <w:left w:val="none" w:sz="0" w:space="0" w:color="auto"/>
                <w:bottom w:val="none" w:sz="0" w:space="0" w:color="auto"/>
                <w:right w:val="none" w:sz="0" w:space="0" w:color="auto"/>
              </w:divBdr>
              <w:divsChild>
                <w:div w:id="3187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8787">
          <w:marLeft w:val="0"/>
          <w:marRight w:val="0"/>
          <w:marTop w:val="0"/>
          <w:marBottom w:val="0"/>
          <w:divBdr>
            <w:top w:val="none" w:sz="0" w:space="0" w:color="auto"/>
            <w:left w:val="none" w:sz="0" w:space="0" w:color="auto"/>
            <w:bottom w:val="none" w:sz="0" w:space="0" w:color="auto"/>
            <w:right w:val="none" w:sz="0" w:space="0" w:color="auto"/>
          </w:divBdr>
          <w:divsChild>
            <w:div w:id="1539270373">
              <w:marLeft w:val="0"/>
              <w:marRight w:val="0"/>
              <w:marTop w:val="0"/>
              <w:marBottom w:val="0"/>
              <w:divBdr>
                <w:top w:val="none" w:sz="0" w:space="0" w:color="auto"/>
                <w:left w:val="none" w:sz="0" w:space="0" w:color="auto"/>
                <w:bottom w:val="none" w:sz="0" w:space="0" w:color="auto"/>
                <w:right w:val="none" w:sz="0" w:space="0" w:color="auto"/>
              </w:divBdr>
              <w:divsChild>
                <w:div w:id="5505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7527">
          <w:marLeft w:val="0"/>
          <w:marRight w:val="0"/>
          <w:marTop w:val="0"/>
          <w:marBottom w:val="0"/>
          <w:divBdr>
            <w:top w:val="none" w:sz="0" w:space="0" w:color="auto"/>
            <w:left w:val="none" w:sz="0" w:space="0" w:color="auto"/>
            <w:bottom w:val="none" w:sz="0" w:space="0" w:color="auto"/>
            <w:right w:val="none" w:sz="0" w:space="0" w:color="auto"/>
          </w:divBdr>
          <w:divsChild>
            <w:div w:id="42096756">
              <w:marLeft w:val="0"/>
              <w:marRight w:val="0"/>
              <w:marTop w:val="0"/>
              <w:marBottom w:val="0"/>
              <w:divBdr>
                <w:top w:val="none" w:sz="0" w:space="0" w:color="auto"/>
                <w:left w:val="none" w:sz="0" w:space="0" w:color="auto"/>
                <w:bottom w:val="none" w:sz="0" w:space="0" w:color="auto"/>
                <w:right w:val="none" w:sz="0" w:space="0" w:color="auto"/>
              </w:divBdr>
              <w:divsChild>
                <w:div w:id="7666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2001">
      <w:bodyDiv w:val="1"/>
      <w:marLeft w:val="0"/>
      <w:marRight w:val="0"/>
      <w:marTop w:val="0"/>
      <w:marBottom w:val="0"/>
      <w:divBdr>
        <w:top w:val="none" w:sz="0" w:space="0" w:color="auto"/>
        <w:left w:val="none" w:sz="0" w:space="0" w:color="auto"/>
        <w:bottom w:val="none" w:sz="0" w:space="0" w:color="auto"/>
        <w:right w:val="none" w:sz="0" w:space="0" w:color="auto"/>
      </w:divBdr>
    </w:div>
    <w:div w:id="1765415165">
      <w:bodyDiv w:val="1"/>
      <w:marLeft w:val="0"/>
      <w:marRight w:val="0"/>
      <w:marTop w:val="0"/>
      <w:marBottom w:val="0"/>
      <w:divBdr>
        <w:top w:val="none" w:sz="0" w:space="0" w:color="auto"/>
        <w:left w:val="none" w:sz="0" w:space="0" w:color="auto"/>
        <w:bottom w:val="none" w:sz="0" w:space="0" w:color="auto"/>
        <w:right w:val="none" w:sz="0" w:space="0" w:color="auto"/>
      </w:divBdr>
    </w:div>
    <w:div w:id="20995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742</TotalTime>
  <Pages>7</Pages>
  <Words>1904</Words>
  <Characters>10858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250</cp:revision>
  <cp:lastPrinted>2018-02-11T13:41:00Z</cp:lastPrinted>
  <dcterms:created xsi:type="dcterms:W3CDTF">2018-02-09T14:48:00Z</dcterms:created>
  <dcterms:modified xsi:type="dcterms:W3CDTF">2018-02-11T13:42:00Z</dcterms:modified>
</cp:coreProperties>
</file>